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7E6" w:rsidRPr="00181093" w:rsidRDefault="00D377E6" w:rsidP="00D377E6">
      <w:pPr>
        <w:jc w:val="center"/>
        <w:rPr>
          <w:b/>
          <w:sz w:val="28"/>
        </w:rPr>
      </w:pPr>
      <w:bookmarkStart w:id="0" w:name="_GoBack"/>
      <w:bookmarkEnd w:id="0"/>
      <w:r w:rsidRPr="00181093">
        <w:rPr>
          <w:b/>
          <w:sz w:val="28"/>
        </w:rPr>
        <w:t>SINGULAR &amp; PLURAL</w:t>
      </w:r>
    </w:p>
    <w:p w:rsidR="00D377E6" w:rsidRDefault="00D377E6" w:rsidP="00D377E6">
      <w:r>
        <w:t>Numera Tasi (Singular)</w:t>
      </w:r>
    </w:p>
    <w:p w:rsidR="00D377E6" w:rsidRDefault="00D377E6" w:rsidP="00D377E6">
      <w:r>
        <w:t>Numera Tele (Plural)</w:t>
      </w:r>
      <w:r>
        <w:tab/>
      </w:r>
    </w:p>
    <w:p w:rsidR="00D377E6" w:rsidRPr="00D72243" w:rsidRDefault="00D377E6" w:rsidP="00D377E6">
      <w:pPr>
        <w:pStyle w:val="ListParagraph"/>
        <w:numPr>
          <w:ilvl w:val="0"/>
          <w:numId w:val="1"/>
        </w:numPr>
        <w:spacing w:after="0" w:line="240" w:lineRule="auto"/>
        <w:rPr>
          <w:i/>
        </w:rPr>
      </w:pPr>
      <w:r w:rsidRPr="00D72243">
        <w:rPr>
          <w:i/>
        </w:rPr>
        <w:t xml:space="preserve">Converting singular or plural nouns using </w:t>
      </w:r>
      <w:r w:rsidRPr="00D72243">
        <w:rPr>
          <w:b/>
          <w:i/>
          <w:u w:val="single"/>
        </w:rPr>
        <w:t>o le</w:t>
      </w:r>
      <w:r w:rsidRPr="00D72243">
        <w:rPr>
          <w:b/>
          <w:i/>
        </w:rPr>
        <w:t xml:space="preserve"> </w:t>
      </w:r>
      <w:r w:rsidRPr="00D72243">
        <w:rPr>
          <w:i/>
        </w:rPr>
        <w:t xml:space="preserve">and </w:t>
      </w:r>
      <w:r w:rsidRPr="00D72243">
        <w:rPr>
          <w:b/>
          <w:i/>
          <w:u w:val="single"/>
        </w:rPr>
        <w:t>o</w:t>
      </w:r>
      <w:r w:rsidRPr="00D72243">
        <w:rPr>
          <w:i/>
        </w:rPr>
        <w:t xml:space="preserve">: </w:t>
      </w:r>
      <w:r w:rsidRPr="00D72243">
        <w:rPr>
          <w:i/>
        </w:rPr>
        <w:tab/>
      </w:r>
      <w:r w:rsidRPr="00D72243">
        <w:rPr>
          <w:i/>
        </w:rPr>
        <w:tab/>
      </w:r>
      <w:r w:rsidRPr="00D72243">
        <w:rPr>
          <w:i/>
        </w:rPr>
        <w:tab/>
      </w:r>
      <w:r w:rsidRPr="00D72243">
        <w:rPr>
          <w:i/>
        </w:rPr>
        <w:tab/>
      </w:r>
    </w:p>
    <w:p w:rsidR="00D377E6" w:rsidRDefault="00D377E6" w:rsidP="00D377E6"/>
    <w:tbl>
      <w:tblPr>
        <w:tblStyle w:val="TableGrid"/>
        <w:tblW w:w="0" w:type="auto"/>
        <w:tblLook w:val="04A0" w:firstRow="1" w:lastRow="0" w:firstColumn="1" w:lastColumn="0" w:noHBand="0" w:noVBand="1"/>
      </w:tblPr>
      <w:tblGrid>
        <w:gridCol w:w="3708"/>
        <w:gridCol w:w="3420"/>
      </w:tblGrid>
      <w:tr w:rsidR="00D377E6" w:rsidTr="004576EF">
        <w:tc>
          <w:tcPr>
            <w:tcW w:w="3708" w:type="dxa"/>
          </w:tcPr>
          <w:p w:rsidR="00D377E6" w:rsidRDefault="00D377E6" w:rsidP="004576EF">
            <w:r>
              <w:t>Singular (</w:t>
            </w:r>
            <w:r w:rsidRPr="00DE6BA2">
              <w:rPr>
                <w:b/>
                <w:i/>
              </w:rPr>
              <w:t>o le</w:t>
            </w:r>
            <w:r>
              <w:t xml:space="preserve"> indicates one)</w:t>
            </w:r>
          </w:p>
        </w:tc>
        <w:tc>
          <w:tcPr>
            <w:tcW w:w="3420" w:type="dxa"/>
          </w:tcPr>
          <w:p w:rsidR="00D377E6" w:rsidRDefault="00D377E6" w:rsidP="004576EF">
            <w:r>
              <w:t>Plural (</w:t>
            </w:r>
            <w:r w:rsidRPr="00DE6BA2">
              <w:rPr>
                <w:b/>
                <w:i/>
              </w:rPr>
              <w:t>o</w:t>
            </w:r>
            <w:r>
              <w:t xml:space="preserve"> indicates two or more)</w:t>
            </w:r>
          </w:p>
        </w:tc>
      </w:tr>
      <w:tr w:rsidR="00D377E6" w:rsidTr="004576EF">
        <w:trPr>
          <w:trHeight w:val="1142"/>
        </w:trPr>
        <w:tc>
          <w:tcPr>
            <w:tcW w:w="3708" w:type="dxa"/>
          </w:tcPr>
          <w:p w:rsidR="00D377E6" w:rsidRDefault="00D377E6" w:rsidP="004576EF">
            <w:pPr>
              <w:rPr>
                <w:b/>
                <w:u w:val="single"/>
              </w:rPr>
            </w:pPr>
          </w:p>
          <w:p w:rsidR="00D377E6" w:rsidRDefault="00D377E6" w:rsidP="004576EF">
            <w:r w:rsidRPr="00DE6BA2">
              <w:rPr>
                <w:b/>
                <w:u w:val="single"/>
              </w:rPr>
              <w:t>o le</w:t>
            </w:r>
            <w:r>
              <w:t xml:space="preserve"> ‘ofu</w:t>
            </w:r>
          </w:p>
          <w:p w:rsidR="00D377E6" w:rsidRDefault="00D377E6" w:rsidP="004576EF">
            <w:r w:rsidRPr="00DE6BA2">
              <w:rPr>
                <w:b/>
                <w:u w:val="single"/>
              </w:rPr>
              <w:t>o le</w:t>
            </w:r>
            <w:r>
              <w:t xml:space="preserve"> tusi</w:t>
            </w:r>
          </w:p>
          <w:p w:rsidR="00D377E6" w:rsidRDefault="00D377E6" w:rsidP="004576EF">
            <w:r w:rsidRPr="00DE6BA2">
              <w:rPr>
                <w:b/>
                <w:u w:val="single"/>
              </w:rPr>
              <w:t>o le</w:t>
            </w:r>
            <w:r>
              <w:t xml:space="preserve"> moa</w:t>
            </w:r>
          </w:p>
          <w:p w:rsidR="00D377E6" w:rsidRDefault="00D377E6" w:rsidP="004576EF">
            <w:r w:rsidRPr="00DE6BA2">
              <w:rPr>
                <w:b/>
                <w:u w:val="single"/>
              </w:rPr>
              <w:t>o le</w:t>
            </w:r>
            <w:r>
              <w:t xml:space="preserve"> nofoa</w:t>
            </w:r>
          </w:p>
        </w:tc>
        <w:tc>
          <w:tcPr>
            <w:tcW w:w="3420" w:type="dxa"/>
          </w:tcPr>
          <w:p w:rsidR="00D377E6" w:rsidRDefault="00D377E6" w:rsidP="004576EF">
            <w:pPr>
              <w:rPr>
                <w:b/>
                <w:u w:val="single"/>
              </w:rPr>
            </w:pPr>
          </w:p>
          <w:p w:rsidR="00D377E6" w:rsidRDefault="00D377E6" w:rsidP="004576EF">
            <w:r w:rsidRPr="00DE6BA2">
              <w:rPr>
                <w:b/>
                <w:u w:val="single"/>
              </w:rPr>
              <w:t>o</w:t>
            </w:r>
            <w:r>
              <w:t xml:space="preserve"> ‘ofu</w:t>
            </w:r>
          </w:p>
          <w:p w:rsidR="00D377E6" w:rsidRDefault="00D377E6" w:rsidP="004576EF">
            <w:r w:rsidRPr="00DE6BA2">
              <w:rPr>
                <w:b/>
                <w:u w:val="single"/>
              </w:rPr>
              <w:t>o</w:t>
            </w:r>
            <w:r>
              <w:t xml:space="preserve"> tusi</w:t>
            </w:r>
          </w:p>
          <w:p w:rsidR="00D377E6" w:rsidRDefault="00D377E6" w:rsidP="004576EF">
            <w:r w:rsidRPr="00DE6BA2">
              <w:rPr>
                <w:b/>
                <w:u w:val="single"/>
              </w:rPr>
              <w:t>o</w:t>
            </w:r>
            <w:r>
              <w:t xml:space="preserve"> moa</w:t>
            </w:r>
          </w:p>
          <w:p w:rsidR="00D377E6" w:rsidRDefault="00D377E6" w:rsidP="004576EF">
            <w:r w:rsidRPr="00DE6BA2">
              <w:rPr>
                <w:b/>
                <w:u w:val="single"/>
              </w:rPr>
              <w:t>o</w:t>
            </w:r>
            <w:r>
              <w:t xml:space="preserve"> nofoa</w:t>
            </w:r>
          </w:p>
          <w:p w:rsidR="00D377E6" w:rsidRDefault="00D377E6" w:rsidP="004576EF"/>
        </w:tc>
      </w:tr>
    </w:tbl>
    <w:p w:rsidR="00D377E6" w:rsidRDefault="00D377E6" w:rsidP="00D377E6"/>
    <w:p w:rsidR="00D377E6" w:rsidRPr="00D72243" w:rsidRDefault="00D377E6" w:rsidP="00D377E6">
      <w:pPr>
        <w:pStyle w:val="ListParagraph"/>
        <w:numPr>
          <w:ilvl w:val="0"/>
          <w:numId w:val="1"/>
        </w:numPr>
        <w:spacing w:after="0" w:line="240" w:lineRule="auto"/>
        <w:rPr>
          <w:i/>
        </w:rPr>
      </w:pPr>
      <w:r w:rsidRPr="00D72243">
        <w:rPr>
          <w:i/>
        </w:rPr>
        <w:t xml:space="preserve">Converting singular or plural verbs using the reduplication process: </w:t>
      </w:r>
    </w:p>
    <w:p w:rsidR="00D377E6" w:rsidRDefault="00D377E6" w:rsidP="00D377E6"/>
    <w:p w:rsidR="00D377E6" w:rsidRDefault="00D377E6" w:rsidP="00D377E6">
      <w:r>
        <w:t xml:space="preserve">Reduplication is a common morphological process which marks a grammatical contrast by repeating all or part of the base to which it applies. </w:t>
      </w:r>
      <w:r w:rsidRPr="000C3AAF">
        <w:rPr>
          <w:i/>
        </w:rPr>
        <w:t>Partial reduplication</w:t>
      </w:r>
      <w:r>
        <w:t xml:space="preserve"> copies only part of the base: </w:t>
      </w:r>
    </w:p>
    <w:p w:rsidR="00D377E6" w:rsidRDefault="00D377E6" w:rsidP="00D377E6"/>
    <w:tbl>
      <w:tblPr>
        <w:tblStyle w:val="TableGrid"/>
        <w:tblW w:w="10098" w:type="dxa"/>
        <w:tblLook w:val="04A0" w:firstRow="1" w:lastRow="0" w:firstColumn="1" w:lastColumn="0" w:noHBand="0" w:noVBand="1"/>
      </w:tblPr>
      <w:tblGrid>
        <w:gridCol w:w="10098"/>
      </w:tblGrid>
      <w:tr w:rsidR="00D377E6" w:rsidTr="004576EF">
        <w:tc>
          <w:tcPr>
            <w:tcW w:w="10098" w:type="dxa"/>
          </w:tcPr>
          <w:p w:rsidR="00D377E6" w:rsidRPr="003F0F28" w:rsidRDefault="00D377E6" w:rsidP="004576EF">
            <w:pPr>
              <w:rPr>
                <w:i/>
              </w:rPr>
            </w:pPr>
            <w:r w:rsidRPr="003F0F28">
              <w:rPr>
                <w:i/>
              </w:rPr>
              <w:t xml:space="preserve">Base </w:t>
            </w:r>
            <w:r w:rsidRPr="003F0F28">
              <w:rPr>
                <w:i/>
              </w:rPr>
              <w:tab/>
            </w:r>
            <w:r w:rsidRPr="003F0F28">
              <w:rPr>
                <w:i/>
              </w:rPr>
              <w:tab/>
            </w:r>
            <w:r w:rsidRPr="003F0F28">
              <w:rPr>
                <w:i/>
              </w:rPr>
              <w:tab/>
            </w:r>
            <w:r w:rsidRPr="003F0F28">
              <w:rPr>
                <w:i/>
              </w:rPr>
              <w:tab/>
            </w:r>
            <w:r w:rsidRPr="003F0F28">
              <w:rPr>
                <w:i/>
              </w:rPr>
              <w:tab/>
            </w:r>
            <w:r w:rsidRPr="003F0F28">
              <w:rPr>
                <w:i/>
              </w:rPr>
              <w:tab/>
              <w:t>Reduplicated form</w:t>
            </w:r>
          </w:p>
        </w:tc>
      </w:tr>
      <w:tr w:rsidR="00D377E6" w:rsidTr="004576EF">
        <w:tc>
          <w:tcPr>
            <w:tcW w:w="10098" w:type="dxa"/>
          </w:tcPr>
          <w:p w:rsidR="00D377E6" w:rsidRDefault="00D377E6" w:rsidP="004576EF"/>
          <w:p w:rsidR="00D377E6" w:rsidRDefault="00D377E6" w:rsidP="004576EF">
            <w:r>
              <w:t>Tautala (singular)</w:t>
            </w:r>
            <w:r>
              <w:tab/>
              <w:t>‘talk’</w:t>
            </w:r>
            <w:r>
              <w:tab/>
            </w:r>
            <w:r>
              <w:tab/>
            </w:r>
            <w:r>
              <w:tab/>
              <w:t>tautatala (plural)           ‘two or more people talking’</w:t>
            </w:r>
          </w:p>
          <w:p w:rsidR="00D377E6" w:rsidRDefault="00D377E6" w:rsidP="004576EF"/>
        </w:tc>
      </w:tr>
    </w:tbl>
    <w:p w:rsidR="00D377E6" w:rsidRDefault="00D377E6" w:rsidP="00D377E6"/>
    <w:p w:rsidR="00D377E6" w:rsidRDefault="00D377E6" w:rsidP="00D377E6">
      <w:r>
        <w:t xml:space="preserve">In contrast, repetition of the entire base yields </w:t>
      </w:r>
      <w:r w:rsidRPr="000C3AAF">
        <w:rPr>
          <w:i/>
        </w:rPr>
        <w:t>full reduplication</w:t>
      </w:r>
      <w:r>
        <w:t xml:space="preserve">, as in the data from the following example: </w:t>
      </w:r>
    </w:p>
    <w:tbl>
      <w:tblPr>
        <w:tblStyle w:val="TableGrid"/>
        <w:tblW w:w="10098" w:type="dxa"/>
        <w:tblLook w:val="04A0" w:firstRow="1" w:lastRow="0" w:firstColumn="1" w:lastColumn="0" w:noHBand="0" w:noVBand="1"/>
      </w:tblPr>
      <w:tblGrid>
        <w:gridCol w:w="10098"/>
      </w:tblGrid>
      <w:tr w:rsidR="00D377E6" w:rsidTr="004576EF">
        <w:tc>
          <w:tcPr>
            <w:tcW w:w="10098" w:type="dxa"/>
          </w:tcPr>
          <w:p w:rsidR="00D377E6" w:rsidRDefault="00D377E6" w:rsidP="004576EF">
            <w:r w:rsidRPr="000C3AAF">
              <w:rPr>
                <w:i/>
              </w:rPr>
              <w:t>Base</w:t>
            </w:r>
            <w:r w:rsidRPr="000C3AAF">
              <w:rPr>
                <w:i/>
              </w:rPr>
              <w:tab/>
            </w:r>
            <w:r w:rsidRPr="000C3AAF">
              <w:rPr>
                <w:i/>
              </w:rPr>
              <w:tab/>
            </w:r>
            <w:r w:rsidRPr="000C3AAF">
              <w:rPr>
                <w:i/>
              </w:rPr>
              <w:tab/>
            </w:r>
            <w:r w:rsidRPr="000C3AAF">
              <w:rPr>
                <w:i/>
              </w:rPr>
              <w:tab/>
            </w:r>
            <w:r w:rsidRPr="000C3AAF">
              <w:rPr>
                <w:i/>
              </w:rPr>
              <w:tab/>
            </w:r>
            <w:r w:rsidRPr="000C3AAF">
              <w:rPr>
                <w:i/>
              </w:rPr>
              <w:tab/>
              <w:t>Reduplicated form</w:t>
            </w:r>
          </w:p>
        </w:tc>
      </w:tr>
      <w:tr w:rsidR="00D377E6" w:rsidTr="004576EF">
        <w:tc>
          <w:tcPr>
            <w:tcW w:w="10098" w:type="dxa"/>
          </w:tcPr>
          <w:p w:rsidR="00D377E6" w:rsidRDefault="00D377E6" w:rsidP="004576EF"/>
          <w:p w:rsidR="00D377E6" w:rsidRDefault="00D377E6" w:rsidP="004576EF">
            <w:r>
              <w:t>tautala</w:t>
            </w:r>
            <w:r>
              <w:tab/>
            </w:r>
            <w:r>
              <w:tab/>
              <w:t>‘talk’</w:t>
            </w:r>
            <w:r>
              <w:tab/>
            </w:r>
            <w:r>
              <w:tab/>
            </w:r>
            <w:r>
              <w:tab/>
            </w:r>
            <w:r>
              <w:tab/>
              <w:t xml:space="preserve">tautalatala  </w:t>
            </w:r>
            <w:r>
              <w:tab/>
              <w:t xml:space="preserve">‘very talkative’ </w:t>
            </w:r>
          </w:p>
          <w:p w:rsidR="00D377E6" w:rsidRDefault="00D377E6" w:rsidP="004576EF"/>
        </w:tc>
      </w:tr>
    </w:tbl>
    <w:p w:rsidR="00D377E6" w:rsidRDefault="00D377E6" w:rsidP="00D377E6"/>
    <w:p w:rsidR="00D377E6" w:rsidRDefault="00D377E6" w:rsidP="00D377E6">
      <w:pPr>
        <w:pStyle w:val="NoSpacing"/>
      </w:pPr>
      <w:r>
        <w:t xml:space="preserve"> t</w:t>
      </w:r>
      <w:r w:rsidRPr="000C3AAF">
        <w:t>autala</w:t>
      </w:r>
      <w:r>
        <w:t xml:space="preserve"> </w:t>
      </w:r>
      <w:r w:rsidRPr="00D72243">
        <w:t>(singular)</w:t>
      </w:r>
      <w:r>
        <w:tab/>
        <w:t xml:space="preserve">        </w:t>
      </w:r>
      <w:r w:rsidRPr="000C3AAF">
        <w:t>tau</w:t>
      </w:r>
      <w:r w:rsidRPr="000C3AAF">
        <w:rPr>
          <w:u w:val="single"/>
        </w:rPr>
        <w:t>ta</w:t>
      </w:r>
      <w:r w:rsidRPr="000C3AAF">
        <w:t>tala</w:t>
      </w:r>
      <w:r>
        <w:t xml:space="preserve"> </w:t>
      </w:r>
      <w:r w:rsidRPr="00D72243">
        <w:t>(plural)</w:t>
      </w:r>
      <w:r w:rsidRPr="00D72243">
        <w:tab/>
      </w:r>
      <w:r>
        <w:tab/>
        <w:t xml:space="preserve">         </w:t>
      </w:r>
      <w:r w:rsidRPr="000C3AAF">
        <w:t>tau</w:t>
      </w:r>
      <w:r w:rsidRPr="000C3AAF">
        <w:rPr>
          <w:u w:val="single"/>
        </w:rPr>
        <w:t>tala</w:t>
      </w:r>
      <w:r w:rsidRPr="000C3AAF">
        <w:t>tala</w:t>
      </w:r>
    </w:p>
    <w:p w:rsidR="00D377E6" w:rsidRDefault="00B67F58" w:rsidP="00D377E6">
      <w:pPr>
        <w:pStyle w:val="NoSpacing"/>
      </w:pPr>
      <w:r>
        <w:rPr>
          <w:noProof/>
        </w:rPr>
        <mc:AlternateContent>
          <mc:Choice Requires="wps">
            <w:drawing>
              <wp:anchor distT="0" distB="0" distL="114300" distR="114300" simplePos="0" relativeHeight="251660288" behindDoc="0" locked="0" layoutInCell="1" allowOverlap="1">
                <wp:simplePos x="0" y="0"/>
                <wp:positionH relativeFrom="column">
                  <wp:posOffset>161925</wp:posOffset>
                </wp:positionH>
                <wp:positionV relativeFrom="paragraph">
                  <wp:posOffset>16510</wp:posOffset>
                </wp:positionV>
                <wp:extent cx="152400" cy="161925"/>
                <wp:effectExtent l="28575" t="18415" r="28575" b="1016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925"/>
                        </a:xfrm>
                        <a:prstGeom prst="upArrow">
                          <a:avLst>
                            <a:gd name="adj1" fmla="val 50000"/>
                            <a:gd name="adj2" fmla="val 2656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12.75pt;margin-top:1.3pt;width:12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"/>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3800475</wp:posOffset>
                </wp:positionH>
                <wp:positionV relativeFrom="paragraph">
                  <wp:posOffset>6985</wp:posOffset>
                </wp:positionV>
                <wp:extent cx="0" cy="161925"/>
                <wp:effectExtent l="57150" t="18415" r="57150" b="1016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299.25pt;margin-top:.55pt;width:0;height:12.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">
                <v:stroke endarrow="block"/>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1877060</wp:posOffset>
                </wp:positionH>
                <wp:positionV relativeFrom="paragraph">
                  <wp:posOffset>6985</wp:posOffset>
                </wp:positionV>
                <wp:extent cx="0" cy="161925"/>
                <wp:effectExtent l="57785" t="18415" r="56515" b="1016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147.8pt;margin-top:.55pt;width:0;height:12.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">
                <v:stroke endarrow="block"/>
              </v:shape>
            </w:pict>
          </mc:Fallback>
        </mc:AlternateContent>
      </w:r>
    </w:p>
    <w:p w:rsidR="00D377E6" w:rsidRDefault="00B67F58" w:rsidP="00D377E6">
      <w:pPr>
        <w:pStyle w:val="NoSpacing"/>
      </w:pPr>
      <w:r>
        <w:rPr>
          <w:noProof/>
        </w:rPr>
        <mc:AlternateContent>
          <mc:Choice Requires="wps">
            <w:drawing>
              <wp:anchor distT="0" distB="0" distL="114300" distR="114300" simplePos="0" relativeHeight="251665408" behindDoc="0" locked="0" layoutInCell="1" allowOverlap="1">
                <wp:simplePos x="0" y="0"/>
                <wp:positionH relativeFrom="column">
                  <wp:posOffset>3800475</wp:posOffset>
                </wp:positionH>
                <wp:positionV relativeFrom="paragraph">
                  <wp:posOffset>165100</wp:posOffset>
                </wp:positionV>
                <wp:extent cx="0" cy="195580"/>
                <wp:effectExtent l="57150" t="13970" r="57150" b="1905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55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299.25pt;margin-top:13pt;width:0;height:1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">
                <v:stroke endarrow="block"/>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1877060</wp:posOffset>
                </wp:positionH>
                <wp:positionV relativeFrom="paragraph">
                  <wp:posOffset>165100</wp:posOffset>
                </wp:positionV>
                <wp:extent cx="0" cy="195580"/>
                <wp:effectExtent l="57785" t="13970" r="56515" b="1905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55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147.8pt;margin-top:13pt;width:0;height:1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">
                <v:stroke endarrow="block"/>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152400</wp:posOffset>
                </wp:positionH>
                <wp:positionV relativeFrom="paragraph">
                  <wp:posOffset>165100</wp:posOffset>
                </wp:positionV>
                <wp:extent cx="161925" cy="195580"/>
                <wp:effectExtent l="28575" t="13970" r="28575"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95580"/>
                        </a:xfrm>
                        <a:prstGeom prst="downArrow">
                          <a:avLst>
                            <a:gd name="adj1" fmla="val 50000"/>
                            <a:gd name="adj2" fmla="val 3019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 o:spid="_x0000_s1026" type="#_x0000_t67" style="position:absolute;margin-left:12pt;margin-top:13pt;width:12.75pt;height:1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"/>
            </w:pict>
          </mc:Fallback>
        </mc:AlternateContent>
      </w:r>
      <w:r w:rsidR="00D377E6">
        <w:t xml:space="preserve">  Base</w:t>
      </w:r>
      <w:r w:rsidR="00D377E6">
        <w:tab/>
      </w:r>
      <w:r w:rsidR="00D377E6">
        <w:tab/>
      </w:r>
      <w:r w:rsidR="00D377E6">
        <w:tab/>
        <w:t>Partial Reduplication</w:t>
      </w:r>
      <w:r w:rsidR="00D377E6">
        <w:tab/>
      </w:r>
      <w:r w:rsidR="00D377E6">
        <w:tab/>
        <w:t>Whole Reduplication</w:t>
      </w:r>
    </w:p>
    <w:p w:rsidR="00D377E6" w:rsidRDefault="00D377E6" w:rsidP="00D377E6">
      <w:pPr>
        <w:pStyle w:val="NoSpacing"/>
      </w:pPr>
      <w:r>
        <w:tab/>
      </w:r>
    </w:p>
    <w:p w:rsidR="00D377E6" w:rsidRPr="006B10EA" w:rsidRDefault="00D377E6" w:rsidP="00D377E6">
      <w:pPr>
        <w:pStyle w:val="NoSpacing"/>
      </w:pPr>
      <w:r>
        <w:t xml:space="preserve">  </w:t>
      </w:r>
      <w:r w:rsidRPr="00CA3112">
        <w:t>savali</w:t>
      </w:r>
      <w:r w:rsidRPr="00CA3112">
        <w:tab/>
      </w:r>
      <w:r>
        <w:tab/>
      </w:r>
      <w:r>
        <w:tab/>
        <w:t xml:space="preserve">          </w:t>
      </w:r>
      <w:r w:rsidRPr="00CA3112">
        <w:t>sa</w:t>
      </w:r>
      <w:r w:rsidRPr="00CA3112">
        <w:rPr>
          <w:u w:val="single"/>
        </w:rPr>
        <w:t>va</w:t>
      </w:r>
      <w:r w:rsidRPr="00CA3112">
        <w:t>vali</w:t>
      </w:r>
      <w:r>
        <w:tab/>
      </w:r>
      <w:r>
        <w:tab/>
      </w:r>
      <w:r>
        <w:tab/>
        <w:t xml:space="preserve">            </w:t>
      </w:r>
      <w:r w:rsidRPr="00CA3112">
        <w:t>sa</w:t>
      </w:r>
      <w:r w:rsidRPr="00CA3112">
        <w:rPr>
          <w:u w:val="single"/>
        </w:rPr>
        <w:t>vali</w:t>
      </w:r>
      <w:r w:rsidRPr="00CA3112">
        <w:t>vali</w:t>
      </w:r>
    </w:p>
    <w:p w:rsidR="00D377E6" w:rsidRDefault="00D377E6" w:rsidP="00D377E6"/>
    <w:p w:rsidR="00D377E6" w:rsidRPr="00FB1D62" w:rsidRDefault="00D377E6" w:rsidP="00D377E6">
      <w:pPr>
        <w:spacing w:line="480" w:lineRule="auto"/>
        <w:jc w:val="center"/>
        <w:rPr>
          <w:rFonts w:ascii="Times New Roman" w:hAnsi="Times New Roman"/>
          <w:b/>
          <w:sz w:val="24"/>
          <w:szCs w:val="24"/>
        </w:rPr>
      </w:pPr>
      <w:r w:rsidRPr="00FB1D62">
        <w:rPr>
          <w:rFonts w:ascii="Times New Roman" w:hAnsi="Times New Roman"/>
          <w:b/>
          <w:sz w:val="24"/>
          <w:szCs w:val="24"/>
        </w:rPr>
        <w:lastRenderedPageBreak/>
        <w:t>THE MORPHOLOGY OF SAMOAN WORDS</w:t>
      </w:r>
    </w:p>
    <w:p w:rsidR="00D377E6" w:rsidRDefault="00D377E6" w:rsidP="00D377E6">
      <w:pPr>
        <w:pStyle w:val="NoSpacing"/>
        <w:rPr>
          <w:rFonts w:ascii="Times New Roman" w:hAnsi="Times New Roman"/>
          <w:sz w:val="24"/>
          <w:szCs w:val="24"/>
        </w:rPr>
      </w:pPr>
      <w:r w:rsidRPr="00FB1D62">
        <w:rPr>
          <w:rFonts w:ascii="Times New Roman" w:hAnsi="Times New Roman" w:cs="Times New Roman"/>
          <w:b/>
          <w:sz w:val="24"/>
          <w:szCs w:val="24"/>
        </w:rPr>
        <w:t>Morphology</w:t>
      </w:r>
      <w:r w:rsidRPr="00FB1D62">
        <w:rPr>
          <w:rFonts w:ascii="Times New Roman" w:hAnsi="Times New Roman" w:cs="Times New Roman"/>
          <w:sz w:val="24"/>
          <w:szCs w:val="24"/>
        </w:rPr>
        <w:t xml:space="preserve"> (</w:t>
      </w:r>
      <w:r w:rsidRPr="00FB1D62">
        <w:rPr>
          <w:rFonts w:ascii="Times New Roman" w:hAnsi="Times New Roman" w:cs="Times New Roman"/>
          <w:i/>
          <w:iCs/>
          <w:sz w:val="24"/>
          <w:szCs w:val="24"/>
        </w:rPr>
        <w:t>Linguistics)</w:t>
      </w:r>
      <w:r w:rsidRPr="00FB1D62">
        <w:rPr>
          <w:rFonts w:ascii="Times New Roman" w:hAnsi="Times New Roman" w:cs="Times New Roman"/>
          <w:iCs/>
          <w:sz w:val="24"/>
          <w:szCs w:val="24"/>
        </w:rPr>
        <w:t>:</w:t>
      </w:r>
      <w:r w:rsidRPr="00FB1D62">
        <w:rPr>
          <w:rFonts w:ascii="Times New Roman" w:hAnsi="Times New Roman" w:cs="Times New Roman"/>
          <w:sz w:val="24"/>
          <w:szCs w:val="24"/>
        </w:rPr>
        <w:t xml:space="preserve"> The study of the structure and form of words in language and the formation of compounds.</w:t>
      </w:r>
      <w:r>
        <w:rPr>
          <w:rFonts w:ascii="Times New Roman" w:hAnsi="Times New Roman"/>
          <w:sz w:val="24"/>
          <w:szCs w:val="24"/>
        </w:rPr>
        <w:t xml:space="preserve"> Also known as the smallest unit of a word that carries meaning and function. </w:t>
      </w:r>
    </w:p>
    <w:p w:rsidR="00D377E6" w:rsidRPr="00FB1D62" w:rsidRDefault="00D377E6" w:rsidP="00D377E6">
      <w:pPr>
        <w:pStyle w:val="NoSpacing"/>
        <w:rPr>
          <w:rFonts w:ascii="Times New Roman" w:hAnsi="Times New Roman" w:cs="Times New Roman"/>
          <w:sz w:val="24"/>
          <w:szCs w:val="24"/>
        </w:rPr>
      </w:pPr>
    </w:p>
    <w:p w:rsidR="00D377E6" w:rsidRDefault="00D377E6" w:rsidP="00D377E6">
      <w:pPr>
        <w:pStyle w:val="NoSpacing"/>
      </w:pPr>
    </w:p>
    <w:tbl>
      <w:tblPr>
        <w:tblStyle w:val="TableGrid"/>
        <w:tblW w:w="0" w:type="auto"/>
        <w:tblLook w:val="04A0" w:firstRow="1" w:lastRow="0" w:firstColumn="1" w:lastColumn="0" w:noHBand="0" w:noVBand="1"/>
      </w:tblPr>
      <w:tblGrid>
        <w:gridCol w:w="9576"/>
      </w:tblGrid>
      <w:tr w:rsidR="00D377E6" w:rsidTr="004576EF">
        <w:tc>
          <w:tcPr>
            <w:tcW w:w="9576" w:type="dxa"/>
          </w:tcPr>
          <w:p w:rsidR="00D377E6" w:rsidRPr="005C426A" w:rsidRDefault="00D377E6" w:rsidP="004576EF">
            <w:pPr>
              <w:spacing w:line="480" w:lineRule="auto"/>
              <w:rPr>
                <w:rFonts w:ascii="Times New Roman" w:hAnsi="Times New Roman"/>
                <w:i/>
                <w:sz w:val="24"/>
                <w:szCs w:val="24"/>
              </w:rPr>
            </w:pPr>
            <w:r w:rsidRPr="005C426A">
              <w:rPr>
                <w:rFonts w:ascii="Times New Roman" w:hAnsi="Times New Roman"/>
                <w:i/>
                <w:sz w:val="24"/>
                <w:szCs w:val="24"/>
                <w:u w:val="single"/>
              </w:rPr>
              <w:t>2 Types of Morphemes</w:t>
            </w:r>
            <w:r w:rsidRPr="005C426A">
              <w:rPr>
                <w:rFonts w:ascii="Times New Roman" w:hAnsi="Times New Roman"/>
                <w:i/>
                <w:sz w:val="24"/>
                <w:szCs w:val="24"/>
              </w:rPr>
              <w:t xml:space="preserve">: </w:t>
            </w:r>
          </w:p>
          <w:p w:rsidR="00D377E6" w:rsidRDefault="00D377E6" w:rsidP="00D377E6">
            <w:pPr>
              <w:pStyle w:val="ListParagraph"/>
              <w:numPr>
                <w:ilvl w:val="0"/>
                <w:numId w:val="5"/>
              </w:numPr>
              <w:spacing w:line="480" w:lineRule="auto"/>
              <w:rPr>
                <w:rFonts w:ascii="Times New Roman" w:hAnsi="Times New Roman"/>
                <w:sz w:val="24"/>
                <w:szCs w:val="24"/>
              </w:rPr>
            </w:pPr>
            <w:r w:rsidRPr="005C426A">
              <w:rPr>
                <w:rFonts w:ascii="Times New Roman" w:hAnsi="Times New Roman"/>
                <w:b/>
                <w:sz w:val="24"/>
                <w:szCs w:val="24"/>
              </w:rPr>
              <w:t>Free Morpheme:</w:t>
            </w:r>
            <w:r>
              <w:rPr>
                <w:rFonts w:ascii="Times New Roman" w:hAnsi="Times New Roman"/>
                <w:sz w:val="24"/>
                <w:szCs w:val="24"/>
              </w:rPr>
              <w:t xml:space="preserve"> is </w:t>
            </w:r>
            <w:r w:rsidRPr="00FB1D62">
              <w:rPr>
                <w:rFonts w:ascii="Times New Roman" w:hAnsi="Times New Roman" w:cs="Times New Roman"/>
                <w:sz w:val="24"/>
                <w:szCs w:val="24"/>
              </w:rPr>
              <w:t>a morpheme that can stand alone.</w:t>
            </w:r>
          </w:p>
          <w:p w:rsidR="00D377E6" w:rsidRDefault="00D377E6" w:rsidP="00D377E6">
            <w:pPr>
              <w:pStyle w:val="ListParagraph"/>
              <w:numPr>
                <w:ilvl w:val="0"/>
                <w:numId w:val="5"/>
              </w:numPr>
              <w:spacing w:line="480" w:lineRule="auto"/>
              <w:rPr>
                <w:rFonts w:ascii="Times New Roman" w:hAnsi="Times New Roman"/>
                <w:sz w:val="24"/>
                <w:szCs w:val="24"/>
              </w:rPr>
            </w:pPr>
            <w:r w:rsidRPr="005C426A">
              <w:rPr>
                <w:rFonts w:ascii="Times New Roman" w:hAnsi="Times New Roman"/>
                <w:b/>
                <w:sz w:val="24"/>
                <w:szCs w:val="24"/>
              </w:rPr>
              <w:t>Bound Morpheme:</w:t>
            </w:r>
            <w:r>
              <w:rPr>
                <w:rFonts w:ascii="Times New Roman" w:hAnsi="Times New Roman"/>
                <w:sz w:val="24"/>
                <w:szCs w:val="24"/>
              </w:rPr>
              <w:t xml:space="preserve"> </w:t>
            </w:r>
            <w:r w:rsidRPr="00FB1D62">
              <w:rPr>
                <w:rFonts w:ascii="Times New Roman" w:hAnsi="Times New Roman" w:cs="Times New Roman"/>
                <w:sz w:val="24"/>
                <w:szCs w:val="24"/>
              </w:rPr>
              <w:t xml:space="preserve">is a </w:t>
            </w:r>
            <w:r w:rsidRPr="00FB1D62">
              <w:rPr>
                <w:rFonts w:ascii="Times New Roman" w:hAnsi="Times New Roman"/>
                <w:sz w:val="24"/>
                <w:szCs w:val="24"/>
              </w:rPr>
              <w:t>morpheme</w:t>
            </w:r>
            <w:r w:rsidRPr="00FB1D62">
              <w:rPr>
                <w:rFonts w:ascii="Times New Roman" w:hAnsi="Times New Roman" w:cs="Times New Roman"/>
                <w:sz w:val="24"/>
                <w:szCs w:val="24"/>
              </w:rPr>
              <w:t xml:space="preserve"> that cannot stand alone as an independent word.</w:t>
            </w:r>
          </w:p>
        </w:tc>
      </w:tr>
    </w:tbl>
    <w:p w:rsidR="00D377E6" w:rsidRDefault="00D377E6" w:rsidP="00D377E6">
      <w:pPr>
        <w:pStyle w:val="NoSpacing"/>
      </w:pPr>
    </w:p>
    <w:p w:rsidR="00D377E6" w:rsidRPr="005A447B" w:rsidRDefault="00D377E6" w:rsidP="00D377E6">
      <w:pPr>
        <w:pStyle w:val="BodyTextIndent"/>
        <w:spacing w:line="480" w:lineRule="auto"/>
      </w:pPr>
      <w:r w:rsidRPr="005A447B">
        <w:t>The combination of Free and Bound Morpheme in various ways can result in the creation of thousands upon thousands of words in the Samoan language.  Specifically, the following patterns disclose various combinations that are most commonly portrayed by the Samoan language:</w:t>
      </w:r>
    </w:p>
    <w:p w:rsidR="00D377E6" w:rsidRPr="005A447B" w:rsidRDefault="00D377E6" w:rsidP="00D377E6">
      <w:pPr>
        <w:rPr>
          <w:rFonts w:ascii="Times New Roman" w:hAnsi="Times New Roman"/>
          <w:sz w:val="24"/>
          <w:szCs w:val="24"/>
        </w:rPr>
      </w:pPr>
      <w:r w:rsidRPr="005A447B">
        <w:rPr>
          <w:rFonts w:ascii="Times New Roman" w:hAnsi="Times New Roman"/>
          <w:b/>
          <w:bCs/>
          <w:sz w:val="24"/>
          <w:szCs w:val="24"/>
          <w:u w:val="single"/>
        </w:rPr>
        <w:t>Pattern #1</w:t>
      </w:r>
      <w:r w:rsidRPr="005A447B">
        <w:rPr>
          <w:rFonts w:ascii="Times New Roman" w:hAnsi="Times New Roman"/>
          <w:sz w:val="24"/>
          <w:szCs w:val="24"/>
        </w:rPr>
        <w:tab/>
      </w:r>
      <w:r w:rsidRPr="005A447B">
        <w:rPr>
          <w:rFonts w:ascii="Times New Roman" w:hAnsi="Times New Roman"/>
          <w:sz w:val="24"/>
          <w:szCs w:val="24"/>
        </w:rPr>
        <w:tab/>
      </w:r>
      <w:r w:rsidRPr="005A447B">
        <w:rPr>
          <w:rFonts w:ascii="Times New Roman" w:hAnsi="Times New Roman"/>
          <w:sz w:val="24"/>
          <w:szCs w:val="24"/>
          <w:u w:val="single"/>
        </w:rPr>
        <w:t>Free Morpheme     +     Bound Morpheme     =        Word</w:t>
      </w:r>
    </w:p>
    <w:p w:rsidR="00D377E6" w:rsidRPr="005A447B" w:rsidRDefault="00D377E6" w:rsidP="00D377E6">
      <w:pPr>
        <w:rPr>
          <w:rFonts w:ascii="Times New Roman" w:hAnsi="Times New Roman"/>
          <w:sz w:val="24"/>
          <w:szCs w:val="24"/>
          <w:lang w:val="it-IT"/>
        </w:rPr>
      </w:pPr>
      <w:r w:rsidRPr="005A447B">
        <w:rPr>
          <w:rFonts w:ascii="Times New Roman" w:hAnsi="Times New Roman"/>
          <w:sz w:val="24"/>
          <w:szCs w:val="24"/>
        </w:rPr>
        <w:tab/>
      </w:r>
      <w:r w:rsidRPr="005A447B">
        <w:rPr>
          <w:rFonts w:ascii="Times New Roman" w:hAnsi="Times New Roman"/>
          <w:sz w:val="24"/>
          <w:szCs w:val="24"/>
        </w:rPr>
        <w:tab/>
      </w:r>
      <w:r w:rsidRPr="005A447B">
        <w:rPr>
          <w:rFonts w:ascii="Times New Roman" w:hAnsi="Times New Roman"/>
          <w:sz w:val="24"/>
          <w:szCs w:val="24"/>
        </w:rPr>
        <w:tab/>
      </w:r>
      <w:r w:rsidRPr="005A447B">
        <w:rPr>
          <w:rFonts w:ascii="Times New Roman" w:hAnsi="Times New Roman"/>
          <w:sz w:val="24"/>
          <w:szCs w:val="24"/>
        </w:rPr>
        <w:tab/>
      </w:r>
      <w:r w:rsidRPr="005A447B">
        <w:rPr>
          <w:rFonts w:ascii="Times New Roman" w:hAnsi="Times New Roman"/>
          <w:sz w:val="24"/>
          <w:szCs w:val="24"/>
          <w:lang w:val="it-IT"/>
        </w:rPr>
        <w:t>fai</w:t>
      </w:r>
      <w:r w:rsidRPr="005A447B">
        <w:rPr>
          <w:rFonts w:ascii="Times New Roman" w:hAnsi="Times New Roman"/>
          <w:sz w:val="24"/>
          <w:szCs w:val="24"/>
          <w:lang w:val="it-IT"/>
        </w:rPr>
        <w:tab/>
      </w:r>
      <w:r w:rsidRPr="005A447B">
        <w:rPr>
          <w:rFonts w:ascii="Times New Roman" w:hAnsi="Times New Roman"/>
          <w:sz w:val="24"/>
          <w:szCs w:val="24"/>
          <w:lang w:val="it-IT"/>
        </w:rPr>
        <w:tab/>
      </w:r>
      <w:r w:rsidRPr="005A447B">
        <w:rPr>
          <w:rFonts w:ascii="Times New Roman" w:hAnsi="Times New Roman"/>
          <w:sz w:val="24"/>
          <w:szCs w:val="24"/>
          <w:lang w:val="it-IT"/>
        </w:rPr>
        <w:tab/>
        <w:t>a</w:t>
      </w:r>
      <w:r w:rsidRPr="005A447B">
        <w:rPr>
          <w:rFonts w:ascii="Times New Roman" w:hAnsi="Times New Roman"/>
          <w:sz w:val="24"/>
          <w:szCs w:val="24"/>
          <w:lang w:val="it-IT"/>
        </w:rPr>
        <w:tab/>
      </w:r>
      <w:r w:rsidRPr="005A447B">
        <w:rPr>
          <w:rFonts w:ascii="Times New Roman" w:hAnsi="Times New Roman"/>
          <w:sz w:val="24"/>
          <w:szCs w:val="24"/>
          <w:lang w:val="it-IT"/>
        </w:rPr>
        <w:tab/>
      </w:r>
      <w:r w:rsidRPr="005A447B">
        <w:rPr>
          <w:rFonts w:ascii="Times New Roman" w:hAnsi="Times New Roman"/>
          <w:sz w:val="24"/>
          <w:szCs w:val="24"/>
          <w:lang w:val="it-IT"/>
        </w:rPr>
        <w:tab/>
        <w:t>faia</w:t>
      </w:r>
    </w:p>
    <w:p w:rsidR="00D377E6" w:rsidRPr="005A447B" w:rsidRDefault="00D377E6" w:rsidP="00D377E6">
      <w:pPr>
        <w:rPr>
          <w:rFonts w:ascii="Times New Roman" w:hAnsi="Times New Roman"/>
          <w:sz w:val="24"/>
          <w:szCs w:val="24"/>
          <w:lang w:val="it-IT"/>
        </w:rPr>
      </w:pPr>
      <w:r w:rsidRPr="005A447B">
        <w:rPr>
          <w:rFonts w:ascii="Times New Roman" w:hAnsi="Times New Roman"/>
          <w:sz w:val="24"/>
          <w:szCs w:val="24"/>
          <w:lang w:val="it-IT"/>
        </w:rPr>
        <w:tab/>
      </w:r>
      <w:r w:rsidRPr="005A447B">
        <w:rPr>
          <w:rFonts w:ascii="Times New Roman" w:hAnsi="Times New Roman"/>
          <w:sz w:val="24"/>
          <w:szCs w:val="24"/>
          <w:lang w:val="it-IT"/>
        </w:rPr>
        <w:tab/>
      </w:r>
      <w:r w:rsidRPr="005A447B">
        <w:rPr>
          <w:rFonts w:ascii="Times New Roman" w:hAnsi="Times New Roman"/>
          <w:sz w:val="24"/>
          <w:szCs w:val="24"/>
          <w:lang w:val="it-IT"/>
        </w:rPr>
        <w:tab/>
      </w:r>
      <w:r w:rsidRPr="005A447B">
        <w:rPr>
          <w:rFonts w:ascii="Times New Roman" w:hAnsi="Times New Roman"/>
          <w:sz w:val="24"/>
          <w:szCs w:val="24"/>
          <w:lang w:val="it-IT"/>
        </w:rPr>
        <w:tab/>
        <w:t>fuli</w:t>
      </w:r>
      <w:r w:rsidRPr="005A447B">
        <w:rPr>
          <w:rFonts w:ascii="Times New Roman" w:hAnsi="Times New Roman"/>
          <w:sz w:val="24"/>
          <w:szCs w:val="24"/>
          <w:lang w:val="it-IT"/>
        </w:rPr>
        <w:tab/>
      </w:r>
      <w:r w:rsidRPr="005A447B">
        <w:rPr>
          <w:rFonts w:ascii="Times New Roman" w:hAnsi="Times New Roman"/>
          <w:sz w:val="24"/>
          <w:szCs w:val="24"/>
          <w:lang w:val="it-IT"/>
        </w:rPr>
        <w:tab/>
      </w:r>
      <w:r w:rsidRPr="005A447B">
        <w:rPr>
          <w:rFonts w:ascii="Times New Roman" w:hAnsi="Times New Roman"/>
          <w:sz w:val="24"/>
          <w:szCs w:val="24"/>
          <w:lang w:val="it-IT"/>
        </w:rPr>
        <w:tab/>
        <w:t>sia</w:t>
      </w:r>
      <w:r w:rsidRPr="005A447B">
        <w:rPr>
          <w:rFonts w:ascii="Times New Roman" w:hAnsi="Times New Roman"/>
          <w:sz w:val="24"/>
          <w:szCs w:val="24"/>
          <w:lang w:val="it-IT"/>
        </w:rPr>
        <w:tab/>
      </w:r>
      <w:r w:rsidRPr="005A447B">
        <w:rPr>
          <w:rFonts w:ascii="Times New Roman" w:hAnsi="Times New Roman"/>
          <w:sz w:val="24"/>
          <w:szCs w:val="24"/>
          <w:lang w:val="it-IT"/>
        </w:rPr>
        <w:tab/>
      </w:r>
      <w:r w:rsidRPr="005A447B">
        <w:rPr>
          <w:rFonts w:ascii="Times New Roman" w:hAnsi="Times New Roman"/>
          <w:sz w:val="24"/>
          <w:szCs w:val="24"/>
          <w:lang w:val="it-IT"/>
        </w:rPr>
        <w:tab/>
        <w:t>fulisia</w:t>
      </w:r>
    </w:p>
    <w:p w:rsidR="00D377E6" w:rsidRDefault="00D377E6" w:rsidP="00D377E6">
      <w:pPr>
        <w:rPr>
          <w:rFonts w:ascii="Times New Roman" w:hAnsi="Times New Roman"/>
          <w:sz w:val="24"/>
          <w:szCs w:val="24"/>
        </w:rPr>
      </w:pPr>
      <w:r w:rsidRPr="005A447B">
        <w:rPr>
          <w:rFonts w:ascii="Times New Roman" w:hAnsi="Times New Roman"/>
          <w:sz w:val="24"/>
          <w:szCs w:val="24"/>
          <w:lang w:val="it-IT"/>
        </w:rPr>
        <w:tab/>
      </w:r>
      <w:r w:rsidRPr="005A447B">
        <w:rPr>
          <w:rFonts w:ascii="Times New Roman" w:hAnsi="Times New Roman"/>
          <w:sz w:val="24"/>
          <w:szCs w:val="24"/>
          <w:lang w:val="it-IT"/>
        </w:rPr>
        <w:tab/>
      </w:r>
      <w:r w:rsidRPr="005A447B">
        <w:rPr>
          <w:rFonts w:ascii="Times New Roman" w:hAnsi="Times New Roman"/>
          <w:sz w:val="24"/>
          <w:szCs w:val="24"/>
          <w:lang w:val="it-IT"/>
        </w:rPr>
        <w:tab/>
      </w:r>
      <w:r w:rsidRPr="005A447B">
        <w:rPr>
          <w:rFonts w:ascii="Times New Roman" w:hAnsi="Times New Roman"/>
          <w:sz w:val="24"/>
          <w:szCs w:val="24"/>
          <w:lang w:val="it-IT"/>
        </w:rPr>
        <w:tab/>
      </w:r>
      <w:r w:rsidRPr="005A447B">
        <w:rPr>
          <w:rFonts w:ascii="Times New Roman" w:hAnsi="Times New Roman"/>
          <w:sz w:val="24"/>
          <w:szCs w:val="24"/>
        </w:rPr>
        <w:t>afā</w:t>
      </w:r>
      <w:r w:rsidRPr="005A447B">
        <w:rPr>
          <w:rFonts w:ascii="Times New Roman" w:hAnsi="Times New Roman"/>
          <w:sz w:val="24"/>
          <w:szCs w:val="24"/>
        </w:rPr>
        <w:tab/>
      </w:r>
      <w:r w:rsidRPr="005A447B">
        <w:rPr>
          <w:rFonts w:ascii="Times New Roman" w:hAnsi="Times New Roman"/>
          <w:sz w:val="24"/>
          <w:szCs w:val="24"/>
        </w:rPr>
        <w:tab/>
      </w:r>
      <w:r w:rsidRPr="005A447B">
        <w:rPr>
          <w:rFonts w:ascii="Times New Roman" w:hAnsi="Times New Roman"/>
          <w:sz w:val="24"/>
          <w:szCs w:val="24"/>
        </w:rPr>
        <w:tab/>
        <w:t>tia</w:t>
      </w:r>
      <w:r w:rsidRPr="005A447B">
        <w:rPr>
          <w:rFonts w:ascii="Times New Roman" w:hAnsi="Times New Roman"/>
          <w:sz w:val="24"/>
          <w:szCs w:val="24"/>
        </w:rPr>
        <w:tab/>
      </w:r>
      <w:r w:rsidRPr="005A447B">
        <w:rPr>
          <w:rFonts w:ascii="Times New Roman" w:hAnsi="Times New Roman"/>
          <w:sz w:val="24"/>
          <w:szCs w:val="24"/>
        </w:rPr>
        <w:tab/>
      </w:r>
      <w:r w:rsidRPr="005A447B">
        <w:rPr>
          <w:rFonts w:ascii="Times New Roman" w:hAnsi="Times New Roman"/>
          <w:sz w:val="24"/>
          <w:szCs w:val="24"/>
        </w:rPr>
        <w:tab/>
        <w:t xml:space="preserve">āfātia </w:t>
      </w:r>
    </w:p>
    <w:p w:rsidR="00D377E6" w:rsidRPr="005A447B" w:rsidRDefault="00D377E6" w:rsidP="00D377E6">
      <w:pPr>
        <w:rPr>
          <w:rFonts w:ascii="Times New Roman" w:hAnsi="Times New Roman"/>
          <w:sz w:val="24"/>
          <w:szCs w:val="24"/>
        </w:rPr>
      </w:pPr>
      <w:r w:rsidRPr="005A447B">
        <w:rPr>
          <w:rFonts w:ascii="Times New Roman" w:hAnsi="Times New Roman"/>
          <w:b/>
          <w:bCs/>
          <w:sz w:val="24"/>
          <w:szCs w:val="24"/>
          <w:u w:val="single"/>
        </w:rPr>
        <w:t>Pattern #2</w:t>
      </w:r>
      <w:r w:rsidRPr="005A447B">
        <w:rPr>
          <w:rFonts w:ascii="Times New Roman" w:hAnsi="Times New Roman"/>
          <w:sz w:val="24"/>
          <w:szCs w:val="24"/>
        </w:rPr>
        <w:tab/>
      </w:r>
      <w:r w:rsidRPr="005A447B">
        <w:rPr>
          <w:rFonts w:ascii="Times New Roman" w:hAnsi="Times New Roman"/>
          <w:sz w:val="24"/>
          <w:szCs w:val="24"/>
        </w:rPr>
        <w:tab/>
      </w:r>
      <w:r w:rsidRPr="005A447B">
        <w:rPr>
          <w:rFonts w:ascii="Times New Roman" w:hAnsi="Times New Roman"/>
          <w:sz w:val="24"/>
          <w:szCs w:val="24"/>
          <w:u w:val="single"/>
        </w:rPr>
        <w:t>Bound Morpheme     +     Free Morpheme     =</w:t>
      </w:r>
      <w:r w:rsidRPr="005A447B">
        <w:rPr>
          <w:rFonts w:ascii="Times New Roman" w:hAnsi="Times New Roman"/>
          <w:sz w:val="24"/>
          <w:szCs w:val="24"/>
          <w:u w:val="single"/>
        </w:rPr>
        <w:tab/>
        <w:t>Word</w:t>
      </w:r>
    </w:p>
    <w:p w:rsidR="00D377E6" w:rsidRPr="005A447B" w:rsidRDefault="00D377E6" w:rsidP="00D377E6">
      <w:pPr>
        <w:rPr>
          <w:rFonts w:ascii="Times New Roman" w:hAnsi="Times New Roman"/>
          <w:sz w:val="24"/>
          <w:szCs w:val="24"/>
          <w:lang w:val="it-IT"/>
        </w:rPr>
      </w:pPr>
      <w:r w:rsidRPr="005A447B">
        <w:rPr>
          <w:rFonts w:ascii="Times New Roman" w:hAnsi="Times New Roman"/>
          <w:sz w:val="24"/>
          <w:szCs w:val="24"/>
        </w:rPr>
        <w:tab/>
      </w:r>
      <w:r w:rsidRPr="005A447B">
        <w:rPr>
          <w:rFonts w:ascii="Times New Roman" w:hAnsi="Times New Roman"/>
          <w:sz w:val="24"/>
          <w:szCs w:val="24"/>
        </w:rPr>
        <w:tab/>
      </w:r>
      <w:r w:rsidRPr="005A447B">
        <w:rPr>
          <w:rFonts w:ascii="Times New Roman" w:hAnsi="Times New Roman"/>
          <w:sz w:val="24"/>
          <w:szCs w:val="24"/>
        </w:rPr>
        <w:tab/>
      </w:r>
      <w:r w:rsidRPr="005A447B">
        <w:rPr>
          <w:rFonts w:ascii="Times New Roman" w:hAnsi="Times New Roman"/>
          <w:sz w:val="24"/>
          <w:szCs w:val="24"/>
        </w:rPr>
        <w:tab/>
      </w:r>
      <w:r w:rsidRPr="005A447B">
        <w:rPr>
          <w:rFonts w:ascii="Times New Roman" w:hAnsi="Times New Roman"/>
          <w:sz w:val="24"/>
          <w:szCs w:val="24"/>
          <w:lang w:val="it-IT"/>
        </w:rPr>
        <w:t>fe</w:t>
      </w:r>
      <w:r w:rsidRPr="005A447B">
        <w:rPr>
          <w:rFonts w:ascii="Times New Roman" w:hAnsi="Times New Roman"/>
          <w:sz w:val="24"/>
          <w:szCs w:val="24"/>
          <w:lang w:val="it-IT"/>
        </w:rPr>
        <w:tab/>
      </w:r>
      <w:r w:rsidRPr="005A447B">
        <w:rPr>
          <w:rFonts w:ascii="Times New Roman" w:hAnsi="Times New Roman"/>
          <w:sz w:val="24"/>
          <w:szCs w:val="24"/>
          <w:lang w:val="it-IT"/>
        </w:rPr>
        <w:tab/>
      </w:r>
      <w:r w:rsidRPr="005A447B">
        <w:rPr>
          <w:rFonts w:ascii="Times New Roman" w:hAnsi="Times New Roman"/>
          <w:sz w:val="24"/>
          <w:szCs w:val="24"/>
          <w:lang w:val="it-IT"/>
        </w:rPr>
        <w:tab/>
        <w:t xml:space="preserve">    oti</w:t>
      </w:r>
      <w:r w:rsidRPr="005A447B">
        <w:rPr>
          <w:rFonts w:ascii="Times New Roman" w:hAnsi="Times New Roman"/>
          <w:sz w:val="24"/>
          <w:szCs w:val="24"/>
          <w:lang w:val="it-IT"/>
        </w:rPr>
        <w:tab/>
      </w:r>
      <w:r w:rsidRPr="005A447B">
        <w:rPr>
          <w:rFonts w:ascii="Times New Roman" w:hAnsi="Times New Roman"/>
          <w:sz w:val="24"/>
          <w:szCs w:val="24"/>
          <w:lang w:val="it-IT"/>
        </w:rPr>
        <w:tab/>
        <w:t>=</w:t>
      </w:r>
      <w:r w:rsidRPr="005A447B">
        <w:rPr>
          <w:rFonts w:ascii="Times New Roman" w:hAnsi="Times New Roman"/>
          <w:sz w:val="24"/>
          <w:szCs w:val="24"/>
          <w:lang w:val="it-IT"/>
        </w:rPr>
        <w:tab/>
        <w:t>feoti</w:t>
      </w:r>
    </w:p>
    <w:p w:rsidR="00D377E6" w:rsidRPr="005A447B" w:rsidRDefault="00D377E6" w:rsidP="00D377E6">
      <w:pPr>
        <w:rPr>
          <w:rFonts w:ascii="Times New Roman" w:hAnsi="Times New Roman"/>
          <w:sz w:val="24"/>
          <w:szCs w:val="24"/>
          <w:lang w:val="it-IT"/>
        </w:rPr>
      </w:pPr>
      <w:r w:rsidRPr="005A447B">
        <w:rPr>
          <w:rFonts w:ascii="Times New Roman" w:hAnsi="Times New Roman"/>
          <w:sz w:val="24"/>
          <w:szCs w:val="24"/>
          <w:lang w:val="it-IT"/>
        </w:rPr>
        <w:tab/>
      </w:r>
      <w:r w:rsidRPr="005A447B">
        <w:rPr>
          <w:rFonts w:ascii="Times New Roman" w:hAnsi="Times New Roman"/>
          <w:sz w:val="24"/>
          <w:szCs w:val="24"/>
          <w:lang w:val="it-IT"/>
        </w:rPr>
        <w:tab/>
      </w:r>
      <w:r w:rsidRPr="005A447B">
        <w:rPr>
          <w:rFonts w:ascii="Times New Roman" w:hAnsi="Times New Roman"/>
          <w:sz w:val="24"/>
          <w:szCs w:val="24"/>
          <w:lang w:val="it-IT"/>
        </w:rPr>
        <w:tab/>
      </w:r>
      <w:r w:rsidRPr="005A447B">
        <w:rPr>
          <w:rFonts w:ascii="Times New Roman" w:hAnsi="Times New Roman"/>
          <w:sz w:val="24"/>
          <w:szCs w:val="24"/>
          <w:lang w:val="it-IT"/>
        </w:rPr>
        <w:tab/>
        <w:t>fa’a</w:t>
      </w:r>
      <w:r w:rsidRPr="005A447B">
        <w:rPr>
          <w:rFonts w:ascii="Times New Roman" w:hAnsi="Times New Roman"/>
          <w:sz w:val="24"/>
          <w:szCs w:val="24"/>
          <w:lang w:val="it-IT"/>
        </w:rPr>
        <w:tab/>
      </w:r>
      <w:r w:rsidRPr="005A447B">
        <w:rPr>
          <w:rFonts w:ascii="Times New Roman" w:hAnsi="Times New Roman"/>
          <w:sz w:val="24"/>
          <w:szCs w:val="24"/>
          <w:lang w:val="it-IT"/>
        </w:rPr>
        <w:tab/>
        <w:t xml:space="preserve">  </w:t>
      </w:r>
      <w:r w:rsidRPr="005A447B">
        <w:rPr>
          <w:rFonts w:ascii="Times New Roman" w:hAnsi="Times New Roman"/>
          <w:sz w:val="24"/>
          <w:szCs w:val="24"/>
          <w:lang w:val="it-IT"/>
        </w:rPr>
        <w:tab/>
        <w:t xml:space="preserve">    malie</w:t>
      </w:r>
      <w:r w:rsidRPr="005A447B">
        <w:rPr>
          <w:rFonts w:ascii="Times New Roman" w:hAnsi="Times New Roman"/>
          <w:sz w:val="24"/>
          <w:szCs w:val="24"/>
          <w:lang w:val="it-IT"/>
        </w:rPr>
        <w:tab/>
        <w:t>=</w:t>
      </w:r>
      <w:r w:rsidRPr="005A447B">
        <w:rPr>
          <w:rFonts w:ascii="Times New Roman" w:hAnsi="Times New Roman"/>
          <w:sz w:val="24"/>
          <w:szCs w:val="24"/>
          <w:lang w:val="it-IT"/>
        </w:rPr>
        <w:tab/>
        <w:t>fa’amalie</w:t>
      </w:r>
    </w:p>
    <w:p w:rsidR="00D377E6" w:rsidRPr="005A447B" w:rsidRDefault="00D377E6" w:rsidP="00D377E6">
      <w:pPr>
        <w:ind w:right="-1080"/>
        <w:rPr>
          <w:rFonts w:ascii="Times New Roman" w:hAnsi="Times New Roman"/>
          <w:sz w:val="24"/>
          <w:szCs w:val="24"/>
        </w:rPr>
      </w:pPr>
      <w:r w:rsidRPr="005A447B">
        <w:rPr>
          <w:rFonts w:ascii="Times New Roman" w:hAnsi="Times New Roman"/>
          <w:b/>
          <w:bCs/>
          <w:sz w:val="24"/>
          <w:szCs w:val="24"/>
          <w:u w:val="single"/>
        </w:rPr>
        <w:t>Pattern #3</w:t>
      </w:r>
      <w:r w:rsidRPr="005A447B">
        <w:rPr>
          <w:rFonts w:ascii="Times New Roman" w:hAnsi="Times New Roman"/>
          <w:sz w:val="24"/>
          <w:szCs w:val="24"/>
        </w:rPr>
        <w:t xml:space="preserve"> </w:t>
      </w:r>
      <w:r w:rsidRPr="005A447B">
        <w:rPr>
          <w:rFonts w:ascii="Times New Roman" w:hAnsi="Times New Roman"/>
          <w:sz w:val="24"/>
          <w:szCs w:val="24"/>
        </w:rPr>
        <w:tab/>
      </w:r>
      <w:r w:rsidRPr="005A447B">
        <w:rPr>
          <w:rFonts w:ascii="Times New Roman" w:hAnsi="Times New Roman"/>
          <w:sz w:val="24"/>
          <w:szCs w:val="24"/>
        </w:rPr>
        <w:tab/>
      </w:r>
      <w:r w:rsidRPr="005A447B">
        <w:rPr>
          <w:rFonts w:ascii="Times New Roman" w:hAnsi="Times New Roman"/>
          <w:sz w:val="24"/>
          <w:szCs w:val="24"/>
          <w:u w:val="single"/>
        </w:rPr>
        <w:t>Bound Morpheme     +     Free Morpheme     +     Bound Morpheme  =  Word</w:t>
      </w:r>
    </w:p>
    <w:p w:rsidR="00D377E6" w:rsidRPr="005A447B" w:rsidRDefault="00D377E6" w:rsidP="00D377E6">
      <w:pPr>
        <w:ind w:right="-1260"/>
        <w:rPr>
          <w:rFonts w:ascii="Times New Roman" w:hAnsi="Times New Roman"/>
          <w:sz w:val="24"/>
          <w:szCs w:val="24"/>
        </w:rPr>
      </w:pPr>
      <w:r w:rsidRPr="005A447B">
        <w:rPr>
          <w:rFonts w:ascii="Times New Roman" w:hAnsi="Times New Roman"/>
          <w:sz w:val="24"/>
          <w:szCs w:val="24"/>
        </w:rPr>
        <w:tab/>
      </w:r>
      <w:r w:rsidRPr="005A447B">
        <w:rPr>
          <w:rFonts w:ascii="Times New Roman" w:hAnsi="Times New Roman"/>
          <w:sz w:val="24"/>
          <w:szCs w:val="24"/>
        </w:rPr>
        <w:tab/>
      </w:r>
      <w:r w:rsidRPr="005A447B">
        <w:rPr>
          <w:rFonts w:ascii="Times New Roman" w:hAnsi="Times New Roman"/>
          <w:sz w:val="24"/>
          <w:szCs w:val="24"/>
        </w:rPr>
        <w:tab/>
        <w:t>fa’a</w:t>
      </w:r>
      <w:r w:rsidRPr="005A447B">
        <w:rPr>
          <w:rFonts w:ascii="Times New Roman" w:hAnsi="Times New Roman"/>
          <w:sz w:val="24"/>
          <w:szCs w:val="24"/>
        </w:rPr>
        <w:tab/>
      </w:r>
      <w:r w:rsidRPr="005A447B">
        <w:rPr>
          <w:rFonts w:ascii="Times New Roman" w:hAnsi="Times New Roman"/>
          <w:sz w:val="24"/>
          <w:szCs w:val="24"/>
        </w:rPr>
        <w:tab/>
      </w:r>
      <w:r w:rsidRPr="005A447B">
        <w:rPr>
          <w:rFonts w:ascii="Times New Roman" w:hAnsi="Times New Roman"/>
          <w:sz w:val="24"/>
          <w:szCs w:val="24"/>
        </w:rPr>
        <w:tab/>
      </w:r>
      <w:r>
        <w:rPr>
          <w:rFonts w:ascii="Times New Roman" w:hAnsi="Times New Roman"/>
          <w:sz w:val="24"/>
          <w:szCs w:val="24"/>
        </w:rPr>
        <w:tab/>
      </w:r>
      <w:r w:rsidRPr="005A447B">
        <w:rPr>
          <w:rFonts w:ascii="Times New Roman" w:hAnsi="Times New Roman"/>
          <w:sz w:val="24"/>
          <w:szCs w:val="24"/>
        </w:rPr>
        <w:t>lelei</w:t>
      </w:r>
      <w:r w:rsidRPr="005A447B">
        <w:rPr>
          <w:rFonts w:ascii="Times New Roman" w:hAnsi="Times New Roman"/>
          <w:sz w:val="24"/>
          <w:szCs w:val="24"/>
        </w:rPr>
        <w:tab/>
      </w:r>
      <w:r w:rsidRPr="005A447B">
        <w:rPr>
          <w:rFonts w:ascii="Times New Roman" w:hAnsi="Times New Roman"/>
          <w:sz w:val="24"/>
          <w:szCs w:val="24"/>
        </w:rPr>
        <w:tab/>
      </w:r>
      <w:r w:rsidRPr="005A447B">
        <w:rPr>
          <w:rFonts w:ascii="Times New Roman" w:hAnsi="Times New Roman"/>
          <w:sz w:val="24"/>
          <w:szCs w:val="24"/>
        </w:rPr>
        <w:tab/>
        <w:t xml:space="preserve">      a</w:t>
      </w:r>
      <w:r w:rsidRPr="005A447B">
        <w:rPr>
          <w:rFonts w:ascii="Times New Roman" w:hAnsi="Times New Roman"/>
          <w:sz w:val="24"/>
          <w:szCs w:val="24"/>
        </w:rPr>
        <w:tab/>
        <w:t xml:space="preserve">              =  fa’aleleia</w:t>
      </w:r>
    </w:p>
    <w:p w:rsidR="00D377E6" w:rsidRPr="005A447B" w:rsidRDefault="00D377E6" w:rsidP="00D377E6">
      <w:pPr>
        <w:ind w:right="-1080"/>
        <w:rPr>
          <w:rFonts w:ascii="Times New Roman" w:hAnsi="Times New Roman"/>
          <w:sz w:val="24"/>
          <w:szCs w:val="24"/>
        </w:rPr>
      </w:pPr>
      <w:r w:rsidRPr="005A447B">
        <w:rPr>
          <w:rFonts w:ascii="Times New Roman" w:hAnsi="Times New Roman"/>
          <w:sz w:val="24"/>
          <w:szCs w:val="24"/>
        </w:rPr>
        <w:tab/>
      </w:r>
      <w:r w:rsidRPr="005A447B">
        <w:rPr>
          <w:rFonts w:ascii="Times New Roman" w:hAnsi="Times New Roman"/>
          <w:sz w:val="24"/>
          <w:szCs w:val="24"/>
        </w:rPr>
        <w:tab/>
      </w:r>
      <w:r w:rsidRPr="005A447B">
        <w:rPr>
          <w:rFonts w:ascii="Times New Roman" w:hAnsi="Times New Roman"/>
          <w:sz w:val="24"/>
          <w:szCs w:val="24"/>
        </w:rPr>
        <w:tab/>
        <w:t>fe</w:t>
      </w:r>
      <w:r w:rsidRPr="005A447B">
        <w:rPr>
          <w:rFonts w:ascii="Times New Roman" w:hAnsi="Times New Roman"/>
          <w:sz w:val="24"/>
          <w:szCs w:val="24"/>
        </w:rPr>
        <w:tab/>
      </w:r>
      <w:r w:rsidRPr="005A447B">
        <w:rPr>
          <w:rFonts w:ascii="Times New Roman" w:hAnsi="Times New Roman"/>
          <w:sz w:val="24"/>
          <w:szCs w:val="24"/>
        </w:rPr>
        <w:tab/>
      </w:r>
      <w:r w:rsidRPr="005A447B">
        <w:rPr>
          <w:rFonts w:ascii="Times New Roman" w:hAnsi="Times New Roman"/>
          <w:sz w:val="24"/>
          <w:szCs w:val="24"/>
        </w:rPr>
        <w:tab/>
      </w:r>
      <w:r>
        <w:rPr>
          <w:rFonts w:ascii="Times New Roman" w:hAnsi="Times New Roman"/>
          <w:sz w:val="24"/>
          <w:szCs w:val="24"/>
        </w:rPr>
        <w:tab/>
      </w:r>
      <w:r w:rsidRPr="005A447B">
        <w:rPr>
          <w:rFonts w:ascii="Times New Roman" w:hAnsi="Times New Roman"/>
          <w:sz w:val="24"/>
          <w:szCs w:val="24"/>
        </w:rPr>
        <w:t>alofa</w:t>
      </w:r>
      <w:r w:rsidRPr="005A447B">
        <w:rPr>
          <w:rFonts w:ascii="Times New Roman" w:hAnsi="Times New Roman"/>
          <w:sz w:val="24"/>
          <w:szCs w:val="24"/>
        </w:rPr>
        <w:tab/>
      </w:r>
      <w:r w:rsidRPr="005A447B">
        <w:rPr>
          <w:rFonts w:ascii="Times New Roman" w:hAnsi="Times New Roman"/>
          <w:sz w:val="24"/>
          <w:szCs w:val="24"/>
        </w:rPr>
        <w:tab/>
      </w:r>
      <w:r w:rsidRPr="005A447B">
        <w:rPr>
          <w:rFonts w:ascii="Times New Roman" w:hAnsi="Times New Roman"/>
          <w:sz w:val="24"/>
          <w:szCs w:val="24"/>
        </w:rPr>
        <w:tab/>
        <w:t xml:space="preserve">      ni</w:t>
      </w:r>
      <w:r w:rsidRPr="005A447B">
        <w:rPr>
          <w:rFonts w:ascii="Times New Roman" w:hAnsi="Times New Roman"/>
          <w:sz w:val="24"/>
          <w:szCs w:val="24"/>
        </w:rPr>
        <w:tab/>
        <w:t xml:space="preserve">              =  fealofani</w:t>
      </w:r>
    </w:p>
    <w:p w:rsidR="00D377E6" w:rsidRPr="005A447B" w:rsidRDefault="00D377E6" w:rsidP="00D377E6">
      <w:pPr>
        <w:ind w:right="-1080"/>
        <w:rPr>
          <w:rFonts w:ascii="Times New Roman" w:hAnsi="Times New Roman"/>
          <w:sz w:val="24"/>
          <w:szCs w:val="24"/>
        </w:rPr>
      </w:pPr>
      <w:r w:rsidRPr="005A447B">
        <w:rPr>
          <w:rFonts w:ascii="Times New Roman" w:hAnsi="Times New Roman"/>
          <w:b/>
          <w:bCs/>
          <w:sz w:val="24"/>
          <w:szCs w:val="24"/>
          <w:u w:val="single"/>
        </w:rPr>
        <w:t>Pattern #4</w:t>
      </w:r>
      <w:r w:rsidRPr="005A447B">
        <w:rPr>
          <w:rFonts w:ascii="Times New Roman" w:hAnsi="Times New Roman"/>
          <w:sz w:val="24"/>
          <w:szCs w:val="24"/>
        </w:rPr>
        <w:tab/>
      </w:r>
      <w:r w:rsidRPr="005A447B">
        <w:rPr>
          <w:rFonts w:ascii="Times New Roman" w:hAnsi="Times New Roman"/>
          <w:sz w:val="24"/>
          <w:szCs w:val="24"/>
        </w:rPr>
        <w:tab/>
      </w:r>
      <w:r w:rsidRPr="005A447B">
        <w:rPr>
          <w:rFonts w:ascii="Times New Roman" w:hAnsi="Times New Roman"/>
          <w:sz w:val="24"/>
          <w:szCs w:val="24"/>
          <w:u w:val="single"/>
        </w:rPr>
        <w:t>Free Morpheme     +     Free Morpheme</w:t>
      </w:r>
      <w:r w:rsidRPr="005A447B">
        <w:rPr>
          <w:rFonts w:ascii="Times New Roman" w:hAnsi="Times New Roman"/>
          <w:sz w:val="24"/>
          <w:szCs w:val="24"/>
          <w:u w:val="single"/>
        </w:rPr>
        <w:tab/>
        <w:t>=</w:t>
      </w:r>
      <w:r w:rsidRPr="005A447B">
        <w:rPr>
          <w:rFonts w:ascii="Times New Roman" w:hAnsi="Times New Roman"/>
          <w:sz w:val="24"/>
          <w:szCs w:val="24"/>
          <w:u w:val="single"/>
        </w:rPr>
        <w:tab/>
        <w:t>Word</w:t>
      </w:r>
    </w:p>
    <w:p w:rsidR="00D377E6" w:rsidRPr="005A447B" w:rsidRDefault="00D377E6" w:rsidP="00D377E6">
      <w:pPr>
        <w:ind w:right="-1080"/>
        <w:rPr>
          <w:rFonts w:ascii="Times New Roman" w:hAnsi="Times New Roman"/>
          <w:sz w:val="24"/>
          <w:szCs w:val="24"/>
        </w:rPr>
      </w:pPr>
      <w:r w:rsidRPr="005A447B">
        <w:rPr>
          <w:rFonts w:ascii="Times New Roman" w:hAnsi="Times New Roman"/>
          <w:sz w:val="24"/>
          <w:szCs w:val="24"/>
        </w:rPr>
        <w:tab/>
      </w:r>
      <w:r w:rsidRPr="005A447B">
        <w:rPr>
          <w:rFonts w:ascii="Times New Roman" w:hAnsi="Times New Roman"/>
          <w:sz w:val="24"/>
          <w:szCs w:val="24"/>
        </w:rPr>
        <w:tab/>
      </w:r>
      <w:r w:rsidRPr="005A447B">
        <w:rPr>
          <w:rFonts w:ascii="Times New Roman" w:hAnsi="Times New Roman"/>
          <w:sz w:val="24"/>
          <w:szCs w:val="24"/>
        </w:rPr>
        <w:tab/>
      </w:r>
      <w:r w:rsidRPr="005A447B">
        <w:rPr>
          <w:rFonts w:ascii="Times New Roman" w:hAnsi="Times New Roman"/>
          <w:sz w:val="24"/>
          <w:szCs w:val="24"/>
        </w:rPr>
        <w:tab/>
        <w:t>fale</w:t>
      </w:r>
      <w:r w:rsidRPr="005A447B">
        <w:rPr>
          <w:rFonts w:ascii="Times New Roman" w:hAnsi="Times New Roman"/>
          <w:sz w:val="24"/>
          <w:szCs w:val="24"/>
        </w:rPr>
        <w:tab/>
      </w:r>
      <w:r w:rsidRPr="005A447B">
        <w:rPr>
          <w:rFonts w:ascii="Times New Roman" w:hAnsi="Times New Roman"/>
          <w:sz w:val="24"/>
          <w:szCs w:val="24"/>
        </w:rPr>
        <w:tab/>
      </w:r>
      <w:r w:rsidRPr="005A447B">
        <w:rPr>
          <w:rFonts w:ascii="Times New Roman" w:hAnsi="Times New Roman"/>
          <w:sz w:val="24"/>
          <w:szCs w:val="24"/>
        </w:rPr>
        <w:tab/>
        <w:t>‘oloa</w:t>
      </w:r>
      <w:r w:rsidRPr="005A447B">
        <w:rPr>
          <w:rFonts w:ascii="Times New Roman" w:hAnsi="Times New Roman"/>
          <w:sz w:val="24"/>
          <w:szCs w:val="24"/>
        </w:rPr>
        <w:tab/>
      </w:r>
      <w:r w:rsidRPr="005A447B">
        <w:rPr>
          <w:rFonts w:ascii="Times New Roman" w:hAnsi="Times New Roman"/>
          <w:sz w:val="24"/>
          <w:szCs w:val="24"/>
        </w:rPr>
        <w:tab/>
        <w:t>=</w:t>
      </w:r>
      <w:r w:rsidRPr="005A447B">
        <w:rPr>
          <w:rFonts w:ascii="Times New Roman" w:hAnsi="Times New Roman"/>
          <w:sz w:val="24"/>
          <w:szCs w:val="24"/>
        </w:rPr>
        <w:tab/>
        <w:t>fale’oloa</w:t>
      </w:r>
    </w:p>
    <w:p w:rsidR="00D377E6" w:rsidRPr="005A447B" w:rsidRDefault="00D377E6" w:rsidP="00D377E6">
      <w:pPr>
        <w:ind w:right="-1080"/>
        <w:rPr>
          <w:rFonts w:ascii="Times New Roman" w:hAnsi="Times New Roman"/>
          <w:sz w:val="24"/>
          <w:szCs w:val="24"/>
        </w:rPr>
      </w:pPr>
      <w:r w:rsidRPr="005A447B">
        <w:rPr>
          <w:rFonts w:ascii="Times New Roman" w:hAnsi="Times New Roman"/>
          <w:sz w:val="24"/>
          <w:szCs w:val="24"/>
        </w:rPr>
        <w:tab/>
      </w:r>
      <w:r w:rsidRPr="005A447B">
        <w:rPr>
          <w:rFonts w:ascii="Times New Roman" w:hAnsi="Times New Roman"/>
          <w:sz w:val="24"/>
          <w:szCs w:val="24"/>
        </w:rPr>
        <w:tab/>
      </w:r>
      <w:r w:rsidRPr="005A447B">
        <w:rPr>
          <w:rFonts w:ascii="Times New Roman" w:hAnsi="Times New Roman"/>
          <w:sz w:val="24"/>
          <w:szCs w:val="24"/>
        </w:rPr>
        <w:tab/>
      </w:r>
      <w:r w:rsidRPr="005A447B">
        <w:rPr>
          <w:rFonts w:ascii="Times New Roman" w:hAnsi="Times New Roman"/>
          <w:sz w:val="24"/>
          <w:szCs w:val="24"/>
        </w:rPr>
        <w:tab/>
        <w:t>va’a</w:t>
      </w:r>
      <w:r w:rsidRPr="005A447B">
        <w:rPr>
          <w:rFonts w:ascii="Times New Roman" w:hAnsi="Times New Roman"/>
          <w:sz w:val="24"/>
          <w:szCs w:val="24"/>
        </w:rPr>
        <w:tab/>
      </w:r>
      <w:r w:rsidRPr="005A447B">
        <w:rPr>
          <w:rFonts w:ascii="Times New Roman" w:hAnsi="Times New Roman"/>
          <w:sz w:val="24"/>
          <w:szCs w:val="24"/>
        </w:rPr>
        <w:tab/>
      </w:r>
      <w:r w:rsidRPr="005A447B">
        <w:rPr>
          <w:rFonts w:ascii="Times New Roman" w:hAnsi="Times New Roman"/>
          <w:sz w:val="24"/>
          <w:szCs w:val="24"/>
        </w:rPr>
        <w:tab/>
        <w:t xml:space="preserve">  tau</w:t>
      </w:r>
      <w:r w:rsidRPr="005A447B">
        <w:rPr>
          <w:rFonts w:ascii="Times New Roman" w:hAnsi="Times New Roman"/>
          <w:sz w:val="24"/>
          <w:szCs w:val="24"/>
        </w:rPr>
        <w:tab/>
      </w:r>
      <w:r w:rsidRPr="005A447B">
        <w:rPr>
          <w:rFonts w:ascii="Times New Roman" w:hAnsi="Times New Roman"/>
          <w:sz w:val="24"/>
          <w:szCs w:val="24"/>
        </w:rPr>
        <w:tab/>
        <w:t>=</w:t>
      </w:r>
      <w:r w:rsidRPr="005A447B">
        <w:rPr>
          <w:rFonts w:ascii="Times New Roman" w:hAnsi="Times New Roman"/>
          <w:sz w:val="24"/>
          <w:szCs w:val="24"/>
        </w:rPr>
        <w:tab/>
        <w:t>va’atau</w:t>
      </w:r>
    </w:p>
    <w:p w:rsidR="00D377E6" w:rsidRPr="005A447B" w:rsidRDefault="00D377E6" w:rsidP="00D377E6">
      <w:pPr>
        <w:pStyle w:val="BodyTextIndent"/>
        <w:spacing w:line="480" w:lineRule="auto"/>
      </w:pPr>
      <w:r w:rsidRPr="005A447B">
        <w:lastRenderedPageBreak/>
        <w:t xml:space="preserve">Parallel to the findings that were made by the previous studies concerning morphological concepts that involve suffixes and prefixes to Samoan words, </w:t>
      </w:r>
      <w:r>
        <w:t xml:space="preserve">other studies </w:t>
      </w:r>
      <w:r w:rsidRPr="005A447B">
        <w:t>offer the same list of suffixes along with their own examples:</w:t>
      </w:r>
    </w:p>
    <w:p w:rsidR="00D377E6" w:rsidRPr="002E0413" w:rsidRDefault="00D377E6" w:rsidP="00D377E6">
      <w:pPr>
        <w:rPr>
          <w:rFonts w:ascii="Times New Roman" w:hAnsi="Times New Roman"/>
          <w:sz w:val="24"/>
          <w:szCs w:val="24"/>
          <w:u w:val="single"/>
        </w:rPr>
      </w:pPr>
      <w:r w:rsidRPr="005A447B">
        <w:rPr>
          <w:rFonts w:ascii="Times New Roman" w:hAnsi="Times New Roman"/>
          <w:sz w:val="24"/>
          <w:szCs w:val="24"/>
        </w:rPr>
        <w:tab/>
        <w:t xml:space="preserve">   </w:t>
      </w:r>
      <w:r w:rsidRPr="005A447B">
        <w:rPr>
          <w:rFonts w:ascii="Times New Roman" w:hAnsi="Times New Roman"/>
          <w:sz w:val="24"/>
          <w:szCs w:val="24"/>
          <w:u w:val="single"/>
        </w:rPr>
        <w:t>Bound Morphemes</w:t>
      </w:r>
      <w:r w:rsidRPr="005A447B">
        <w:rPr>
          <w:rFonts w:ascii="Times New Roman" w:hAnsi="Times New Roman"/>
          <w:sz w:val="24"/>
          <w:szCs w:val="24"/>
        </w:rPr>
        <w:t xml:space="preserve"> </w:t>
      </w:r>
      <w:r w:rsidRPr="005A447B">
        <w:rPr>
          <w:rFonts w:ascii="Times New Roman" w:hAnsi="Times New Roman"/>
          <w:sz w:val="24"/>
          <w:szCs w:val="24"/>
        </w:rPr>
        <w:tab/>
      </w:r>
      <w:r w:rsidRPr="005A447B">
        <w:rPr>
          <w:rFonts w:ascii="Times New Roman" w:hAnsi="Times New Roman"/>
          <w:sz w:val="24"/>
          <w:szCs w:val="24"/>
        </w:rPr>
        <w:tab/>
      </w:r>
      <w:r w:rsidRPr="005A447B">
        <w:rPr>
          <w:rFonts w:ascii="Times New Roman" w:hAnsi="Times New Roman"/>
          <w:sz w:val="24"/>
          <w:szCs w:val="24"/>
        </w:rPr>
        <w:tab/>
        <w:t xml:space="preserve">          </w:t>
      </w:r>
      <w:r w:rsidRPr="005A447B">
        <w:rPr>
          <w:rFonts w:ascii="Times New Roman" w:hAnsi="Times New Roman"/>
          <w:sz w:val="24"/>
          <w:szCs w:val="24"/>
          <w:u w:val="single"/>
        </w:rPr>
        <w:t>Samoan Word</w:t>
      </w:r>
    </w:p>
    <w:p w:rsidR="00D377E6" w:rsidRPr="005A447B" w:rsidRDefault="00D377E6" w:rsidP="00D377E6">
      <w:pPr>
        <w:ind w:left="720" w:firstLine="720"/>
        <w:rPr>
          <w:rFonts w:ascii="Times New Roman" w:hAnsi="Times New Roman"/>
          <w:sz w:val="24"/>
          <w:szCs w:val="24"/>
        </w:rPr>
      </w:pPr>
      <w:r w:rsidRPr="005A447B">
        <w:rPr>
          <w:rFonts w:ascii="Times New Roman" w:hAnsi="Times New Roman"/>
          <w:sz w:val="24"/>
          <w:szCs w:val="24"/>
        </w:rPr>
        <w:t xml:space="preserve">- a  </w:t>
      </w:r>
      <w:r w:rsidRPr="005A447B">
        <w:rPr>
          <w:rFonts w:ascii="Times New Roman" w:hAnsi="Times New Roman"/>
          <w:sz w:val="24"/>
          <w:szCs w:val="24"/>
        </w:rPr>
        <w:tab/>
      </w:r>
      <w:r w:rsidRPr="005A447B">
        <w:rPr>
          <w:rFonts w:ascii="Times New Roman" w:hAnsi="Times New Roman"/>
          <w:sz w:val="24"/>
          <w:szCs w:val="24"/>
        </w:rPr>
        <w:tab/>
      </w:r>
      <w:r w:rsidRPr="005A447B">
        <w:rPr>
          <w:rFonts w:ascii="Times New Roman" w:hAnsi="Times New Roman"/>
          <w:sz w:val="24"/>
          <w:szCs w:val="24"/>
        </w:rPr>
        <w:tab/>
      </w:r>
      <w:r w:rsidRPr="005A447B">
        <w:rPr>
          <w:rFonts w:ascii="Times New Roman" w:hAnsi="Times New Roman"/>
          <w:sz w:val="24"/>
          <w:szCs w:val="24"/>
        </w:rPr>
        <w:tab/>
      </w:r>
      <w:r w:rsidRPr="005A447B">
        <w:rPr>
          <w:rFonts w:ascii="Times New Roman" w:hAnsi="Times New Roman"/>
          <w:sz w:val="24"/>
          <w:szCs w:val="24"/>
        </w:rPr>
        <w:tab/>
        <w:t>faia, tu’ua</w:t>
      </w:r>
    </w:p>
    <w:p w:rsidR="00D377E6" w:rsidRPr="005A447B" w:rsidRDefault="00D377E6" w:rsidP="00D377E6">
      <w:pPr>
        <w:ind w:left="720" w:firstLine="720"/>
        <w:rPr>
          <w:rFonts w:ascii="Times New Roman" w:hAnsi="Times New Roman"/>
          <w:sz w:val="24"/>
          <w:szCs w:val="24"/>
          <w:lang w:val="it-IT"/>
        </w:rPr>
      </w:pPr>
      <w:r w:rsidRPr="005A447B">
        <w:rPr>
          <w:rFonts w:ascii="Times New Roman" w:hAnsi="Times New Roman"/>
          <w:sz w:val="24"/>
          <w:szCs w:val="24"/>
          <w:lang w:val="it-IT"/>
        </w:rPr>
        <w:t>- ia</w:t>
      </w:r>
      <w:r w:rsidRPr="005A447B">
        <w:rPr>
          <w:rFonts w:ascii="Times New Roman" w:hAnsi="Times New Roman"/>
          <w:sz w:val="24"/>
          <w:szCs w:val="24"/>
          <w:lang w:val="it-IT"/>
        </w:rPr>
        <w:tab/>
      </w:r>
      <w:r w:rsidRPr="005A447B">
        <w:rPr>
          <w:rFonts w:ascii="Times New Roman" w:hAnsi="Times New Roman"/>
          <w:sz w:val="24"/>
          <w:szCs w:val="24"/>
          <w:lang w:val="it-IT"/>
        </w:rPr>
        <w:tab/>
      </w:r>
      <w:r w:rsidRPr="005A447B">
        <w:rPr>
          <w:rFonts w:ascii="Times New Roman" w:hAnsi="Times New Roman"/>
          <w:sz w:val="24"/>
          <w:szCs w:val="24"/>
          <w:lang w:val="it-IT"/>
        </w:rPr>
        <w:tab/>
      </w:r>
      <w:r w:rsidRPr="005A447B">
        <w:rPr>
          <w:rFonts w:ascii="Times New Roman" w:hAnsi="Times New Roman"/>
          <w:sz w:val="24"/>
          <w:szCs w:val="24"/>
          <w:lang w:val="it-IT"/>
        </w:rPr>
        <w:tab/>
        <w:t xml:space="preserve"> </w:t>
      </w:r>
      <w:r w:rsidRPr="005A447B">
        <w:rPr>
          <w:rFonts w:ascii="Times New Roman" w:hAnsi="Times New Roman"/>
          <w:sz w:val="24"/>
          <w:szCs w:val="24"/>
          <w:lang w:val="it-IT"/>
        </w:rPr>
        <w:tab/>
        <w:t>nofoia</w:t>
      </w:r>
    </w:p>
    <w:p w:rsidR="00D377E6" w:rsidRPr="005A447B" w:rsidRDefault="00D377E6" w:rsidP="00D377E6">
      <w:pPr>
        <w:ind w:left="720" w:firstLine="720"/>
        <w:rPr>
          <w:rFonts w:ascii="Times New Roman" w:hAnsi="Times New Roman"/>
          <w:sz w:val="24"/>
          <w:szCs w:val="24"/>
          <w:lang w:val="it-IT"/>
        </w:rPr>
      </w:pPr>
      <w:r w:rsidRPr="005A447B">
        <w:rPr>
          <w:rFonts w:ascii="Times New Roman" w:hAnsi="Times New Roman"/>
          <w:sz w:val="24"/>
          <w:szCs w:val="24"/>
          <w:lang w:val="it-IT"/>
        </w:rPr>
        <w:t>- sia</w:t>
      </w:r>
      <w:r w:rsidRPr="005A447B">
        <w:rPr>
          <w:rFonts w:ascii="Times New Roman" w:hAnsi="Times New Roman"/>
          <w:sz w:val="24"/>
          <w:szCs w:val="24"/>
          <w:lang w:val="it-IT"/>
        </w:rPr>
        <w:tab/>
      </w:r>
      <w:r w:rsidRPr="005A447B">
        <w:rPr>
          <w:rFonts w:ascii="Times New Roman" w:hAnsi="Times New Roman"/>
          <w:sz w:val="24"/>
          <w:szCs w:val="24"/>
          <w:lang w:val="it-IT"/>
        </w:rPr>
        <w:tab/>
      </w:r>
      <w:r w:rsidRPr="005A447B">
        <w:rPr>
          <w:rFonts w:ascii="Times New Roman" w:hAnsi="Times New Roman"/>
          <w:sz w:val="24"/>
          <w:szCs w:val="24"/>
          <w:lang w:val="it-IT"/>
        </w:rPr>
        <w:tab/>
      </w:r>
      <w:r w:rsidRPr="005A447B">
        <w:rPr>
          <w:rFonts w:ascii="Times New Roman" w:hAnsi="Times New Roman"/>
          <w:sz w:val="24"/>
          <w:szCs w:val="24"/>
          <w:lang w:val="it-IT"/>
        </w:rPr>
        <w:tab/>
      </w:r>
      <w:r w:rsidRPr="005A447B">
        <w:rPr>
          <w:rFonts w:ascii="Times New Roman" w:hAnsi="Times New Roman"/>
          <w:sz w:val="24"/>
          <w:szCs w:val="24"/>
          <w:lang w:val="it-IT"/>
        </w:rPr>
        <w:tab/>
        <w:t>fulisia, tagisia</w:t>
      </w:r>
    </w:p>
    <w:p w:rsidR="00D377E6" w:rsidRPr="005A447B" w:rsidRDefault="00D377E6" w:rsidP="00D377E6">
      <w:pPr>
        <w:ind w:left="720" w:firstLine="720"/>
        <w:rPr>
          <w:rFonts w:ascii="Times New Roman" w:hAnsi="Times New Roman"/>
          <w:sz w:val="24"/>
          <w:szCs w:val="24"/>
          <w:lang w:val="it-IT"/>
        </w:rPr>
      </w:pPr>
      <w:r w:rsidRPr="005A447B">
        <w:rPr>
          <w:rFonts w:ascii="Times New Roman" w:hAnsi="Times New Roman"/>
          <w:sz w:val="24"/>
          <w:szCs w:val="24"/>
          <w:lang w:val="it-IT"/>
        </w:rPr>
        <w:t>- tia</w:t>
      </w:r>
      <w:r w:rsidRPr="005A447B">
        <w:rPr>
          <w:rFonts w:ascii="Times New Roman" w:hAnsi="Times New Roman"/>
          <w:sz w:val="24"/>
          <w:szCs w:val="24"/>
          <w:lang w:val="it-IT"/>
        </w:rPr>
        <w:tab/>
      </w:r>
      <w:r w:rsidRPr="005A447B">
        <w:rPr>
          <w:rFonts w:ascii="Times New Roman" w:hAnsi="Times New Roman"/>
          <w:sz w:val="24"/>
          <w:szCs w:val="24"/>
          <w:lang w:val="it-IT"/>
        </w:rPr>
        <w:tab/>
      </w:r>
      <w:r w:rsidRPr="005A447B">
        <w:rPr>
          <w:rFonts w:ascii="Times New Roman" w:hAnsi="Times New Roman"/>
          <w:sz w:val="24"/>
          <w:szCs w:val="24"/>
          <w:lang w:val="it-IT"/>
        </w:rPr>
        <w:tab/>
      </w:r>
      <w:r w:rsidRPr="005A447B">
        <w:rPr>
          <w:rFonts w:ascii="Times New Roman" w:hAnsi="Times New Roman"/>
          <w:sz w:val="24"/>
          <w:szCs w:val="24"/>
          <w:lang w:val="it-IT"/>
        </w:rPr>
        <w:tab/>
      </w:r>
      <w:r w:rsidRPr="005A447B">
        <w:rPr>
          <w:rFonts w:ascii="Times New Roman" w:hAnsi="Times New Roman"/>
          <w:sz w:val="24"/>
          <w:szCs w:val="24"/>
          <w:lang w:val="it-IT"/>
        </w:rPr>
        <w:tab/>
        <w:t>āfātia, mata’utia</w:t>
      </w:r>
    </w:p>
    <w:p w:rsidR="00D377E6" w:rsidRPr="005A447B" w:rsidRDefault="00D377E6" w:rsidP="00D377E6">
      <w:pPr>
        <w:ind w:left="720" w:firstLine="720"/>
        <w:rPr>
          <w:rFonts w:ascii="Times New Roman" w:hAnsi="Times New Roman"/>
          <w:sz w:val="24"/>
          <w:szCs w:val="24"/>
          <w:lang w:val="it-IT"/>
        </w:rPr>
      </w:pPr>
      <w:r w:rsidRPr="005A447B">
        <w:rPr>
          <w:rFonts w:ascii="Times New Roman" w:hAnsi="Times New Roman"/>
          <w:sz w:val="24"/>
          <w:szCs w:val="24"/>
          <w:lang w:val="it-IT"/>
        </w:rPr>
        <w:t>- mia</w:t>
      </w:r>
      <w:r w:rsidRPr="005A447B">
        <w:rPr>
          <w:rFonts w:ascii="Times New Roman" w:hAnsi="Times New Roman"/>
          <w:sz w:val="24"/>
          <w:szCs w:val="24"/>
          <w:lang w:val="it-IT"/>
        </w:rPr>
        <w:tab/>
      </w:r>
      <w:r w:rsidRPr="005A447B">
        <w:rPr>
          <w:rFonts w:ascii="Times New Roman" w:hAnsi="Times New Roman"/>
          <w:sz w:val="24"/>
          <w:szCs w:val="24"/>
          <w:lang w:val="it-IT"/>
        </w:rPr>
        <w:tab/>
      </w:r>
      <w:r w:rsidRPr="005A447B">
        <w:rPr>
          <w:rFonts w:ascii="Times New Roman" w:hAnsi="Times New Roman"/>
          <w:sz w:val="24"/>
          <w:szCs w:val="24"/>
          <w:lang w:val="it-IT"/>
        </w:rPr>
        <w:tab/>
      </w:r>
      <w:r w:rsidRPr="005A447B">
        <w:rPr>
          <w:rFonts w:ascii="Times New Roman" w:hAnsi="Times New Roman"/>
          <w:sz w:val="24"/>
          <w:szCs w:val="24"/>
          <w:lang w:val="it-IT"/>
        </w:rPr>
        <w:tab/>
      </w:r>
      <w:r w:rsidRPr="005A447B">
        <w:rPr>
          <w:rFonts w:ascii="Times New Roman" w:hAnsi="Times New Roman"/>
          <w:sz w:val="24"/>
          <w:szCs w:val="24"/>
          <w:lang w:val="it-IT"/>
        </w:rPr>
        <w:tab/>
        <w:t>mana’omia, tanumia</w:t>
      </w:r>
    </w:p>
    <w:p w:rsidR="00D377E6" w:rsidRPr="005A447B" w:rsidRDefault="00D377E6" w:rsidP="00D377E6">
      <w:pPr>
        <w:ind w:left="720" w:firstLine="720"/>
        <w:rPr>
          <w:rFonts w:ascii="Times New Roman" w:hAnsi="Times New Roman"/>
          <w:sz w:val="24"/>
          <w:szCs w:val="24"/>
          <w:lang w:val="it-IT"/>
        </w:rPr>
      </w:pPr>
      <w:r w:rsidRPr="005A447B">
        <w:rPr>
          <w:rFonts w:ascii="Times New Roman" w:hAnsi="Times New Roman"/>
          <w:sz w:val="24"/>
          <w:szCs w:val="24"/>
          <w:lang w:val="it-IT"/>
        </w:rPr>
        <w:t>- gia</w:t>
      </w:r>
      <w:r w:rsidRPr="005A447B">
        <w:rPr>
          <w:rFonts w:ascii="Times New Roman" w:hAnsi="Times New Roman"/>
          <w:sz w:val="24"/>
          <w:szCs w:val="24"/>
          <w:lang w:val="it-IT"/>
        </w:rPr>
        <w:tab/>
      </w:r>
      <w:r w:rsidRPr="005A447B">
        <w:rPr>
          <w:rFonts w:ascii="Times New Roman" w:hAnsi="Times New Roman"/>
          <w:sz w:val="24"/>
          <w:szCs w:val="24"/>
          <w:lang w:val="it-IT"/>
        </w:rPr>
        <w:tab/>
      </w:r>
      <w:r w:rsidRPr="005A447B">
        <w:rPr>
          <w:rFonts w:ascii="Times New Roman" w:hAnsi="Times New Roman"/>
          <w:sz w:val="24"/>
          <w:szCs w:val="24"/>
          <w:lang w:val="it-IT"/>
        </w:rPr>
        <w:tab/>
      </w:r>
      <w:r w:rsidRPr="005A447B">
        <w:rPr>
          <w:rFonts w:ascii="Times New Roman" w:hAnsi="Times New Roman"/>
          <w:sz w:val="24"/>
          <w:szCs w:val="24"/>
          <w:lang w:val="it-IT"/>
        </w:rPr>
        <w:tab/>
      </w:r>
      <w:r w:rsidRPr="005A447B">
        <w:rPr>
          <w:rFonts w:ascii="Times New Roman" w:hAnsi="Times New Roman"/>
          <w:sz w:val="24"/>
          <w:szCs w:val="24"/>
          <w:lang w:val="it-IT"/>
        </w:rPr>
        <w:tab/>
        <w:t>alofagia, fesiligia</w:t>
      </w:r>
    </w:p>
    <w:p w:rsidR="00D377E6" w:rsidRPr="005A447B" w:rsidRDefault="00D377E6" w:rsidP="00D377E6">
      <w:pPr>
        <w:ind w:left="720" w:firstLine="720"/>
        <w:rPr>
          <w:rFonts w:ascii="Times New Roman" w:hAnsi="Times New Roman"/>
          <w:sz w:val="24"/>
          <w:szCs w:val="24"/>
          <w:lang w:val="it-IT"/>
        </w:rPr>
      </w:pPr>
      <w:r w:rsidRPr="005A447B">
        <w:rPr>
          <w:rFonts w:ascii="Times New Roman" w:hAnsi="Times New Roman"/>
          <w:sz w:val="24"/>
          <w:szCs w:val="24"/>
          <w:lang w:val="it-IT"/>
        </w:rPr>
        <w:t>- fia</w:t>
      </w:r>
      <w:r w:rsidRPr="005A447B">
        <w:rPr>
          <w:rFonts w:ascii="Times New Roman" w:hAnsi="Times New Roman"/>
          <w:sz w:val="24"/>
          <w:szCs w:val="24"/>
          <w:lang w:val="it-IT"/>
        </w:rPr>
        <w:tab/>
      </w:r>
      <w:r w:rsidRPr="005A447B">
        <w:rPr>
          <w:rFonts w:ascii="Times New Roman" w:hAnsi="Times New Roman"/>
          <w:sz w:val="24"/>
          <w:szCs w:val="24"/>
          <w:lang w:val="it-IT"/>
        </w:rPr>
        <w:tab/>
      </w:r>
      <w:r w:rsidRPr="005A447B">
        <w:rPr>
          <w:rFonts w:ascii="Times New Roman" w:hAnsi="Times New Roman"/>
          <w:sz w:val="24"/>
          <w:szCs w:val="24"/>
          <w:lang w:val="it-IT"/>
        </w:rPr>
        <w:tab/>
      </w:r>
      <w:r w:rsidRPr="005A447B">
        <w:rPr>
          <w:rFonts w:ascii="Times New Roman" w:hAnsi="Times New Roman"/>
          <w:sz w:val="24"/>
          <w:szCs w:val="24"/>
          <w:lang w:val="it-IT"/>
        </w:rPr>
        <w:tab/>
      </w:r>
      <w:r w:rsidRPr="005A447B">
        <w:rPr>
          <w:rFonts w:ascii="Times New Roman" w:hAnsi="Times New Roman"/>
          <w:sz w:val="24"/>
          <w:szCs w:val="24"/>
          <w:lang w:val="it-IT"/>
        </w:rPr>
        <w:tab/>
        <w:t>silafia, osofia</w:t>
      </w:r>
    </w:p>
    <w:p w:rsidR="00D377E6" w:rsidRPr="005A447B" w:rsidRDefault="00D377E6" w:rsidP="00D377E6">
      <w:pPr>
        <w:ind w:left="720" w:firstLine="720"/>
        <w:rPr>
          <w:rFonts w:ascii="Times New Roman" w:hAnsi="Times New Roman"/>
          <w:sz w:val="24"/>
          <w:szCs w:val="24"/>
          <w:lang w:val="it-IT"/>
        </w:rPr>
      </w:pPr>
      <w:r w:rsidRPr="005A447B">
        <w:rPr>
          <w:rFonts w:ascii="Times New Roman" w:hAnsi="Times New Roman"/>
          <w:sz w:val="24"/>
          <w:szCs w:val="24"/>
          <w:lang w:val="it-IT"/>
        </w:rPr>
        <w:t>- ina</w:t>
      </w:r>
      <w:r w:rsidRPr="005A447B">
        <w:rPr>
          <w:rFonts w:ascii="Times New Roman" w:hAnsi="Times New Roman"/>
          <w:sz w:val="24"/>
          <w:szCs w:val="24"/>
          <w:lang w:val="it-IT"/>
        </w:rPr>
        <w:tab/>
      </w:r>
      <w:r w:rsidRPr="005A447B">
        <w:rPr>
          <w:rFonts w:ascii="Times New Roman" w:hAnsi="Times New Roman"/>
          <w:sz w:val="24"/>
          <w:szCs w:val="24"/>
          <w:lang w:val="it-IT"/>
        </w:rPr>
        <w:tab/>
      </w:r>
      <w:r w:rsidRPr="005A447B">
        <w:rPr>
          <w:rFonts w:ascii="Times New Roman" w:hAnsi="Times New Roman"/>
          <w:sz w:val="24"/>
          <w:szCs w:val="24"/>
          <w:lang w:val="it-IT"/>
        </w:rPr>
        <w:tab/>
      </w:r>
      <w:r w:rsidRPr="005A447B">
        <w:rPr>
          <w:rFonts w:ascii="Times New Roman" w:hAnsi="Times New Roman"/>
          <w:sz w:val="24"/>
          <w:szCs w:val="24"/>
          <w:lang w:val="it-IT"/>
        </w:rPr>
        <w:tab/>
      </w:r>
      <w:r w:rsidRPr="005A447B">
        <w:rPr>
          <w:rFonts w:ascii="Times New Roman" w:hAnsi="Times New Roman"/>
          <w:sz w:val="24"/>
          <w:szCs w:val="24"/>
          <w:lang w:val="it-IT"/>
        </w:rPr>
        <w:tab/>
        <w:t>fauina, ‘āmataina</w:t>
      </w:r>
    </w:p>
    <w:p w:rsidR="00D377E6" w:rsidRPr="005A447B" w:rsidRDefault="00D377E6" w:rsidP="00D377E6">
      <w:pPr>
        <w:ind w:left="720" w:firstLine="720"/>
        <w:rPr>
          <w:rFonts w:ascii="Times New Roman" w:hAnsi="Times New Roman"/>
          <w:sz w:val="24"/>
          <w:szCs w:val="24"/>
          <w:lang w:val="it-IT"/>
        </w:rPr>
      </w:pPr>
      <w:r w:rsidRPr="005A447B">
        <w:rPr>
          <w:rFonts w:ascii="Times New Roman" w:hAnsi="Times New Roman"/>
          <w:sz w:val="24"/>
          <w:szCs w:val="24"/>
          <w:lang w:val="it-IT"/>
        </w:rPr>
        <w:t>- na</w:t>
      </w:r>
      <w:r w:rsidRPr="005A447B">
        <w:rPr>
          <w:rFonts w:ascii="Times New Roman" w:hAnsi="Times New Roman"/>
          <w:sz w:val="24"/>
          <w:szCs w:val="24"/>
          <w:lang w:val="it-IT"/>
        </w:rPr>
        <w:tab/>
      </w:r>
      <w:r w:rsidRPr="005A447B">
        <w:rPr>
          <w:rFonts w:ascii="Times New Roman" w:hAnsi="Times New Roman"/>
          <w:sz w:val="24"/>
          <w:szCs w:val="24"/>
          <w:lang w:val="it-IT"/>
        </w:rPr>
        <w:tab/>
      </w:r>
      <w:r w:rsidRPr="005A447B">
        <w:rPr>
          <w:rFonts w:ascii="Times New Roman" w:hAnsi="Times New Roman"/>
          <w:sz w:val="24"/>
          <w:szCs w:val="24"/>
          <w:lang w:val="it-IT"/>
        </w:rPr>
        <w:tab/>
      </w:r>
      <w:r w:rsidRPr="005A447B">
        <w:rPr>
          <w:rFonts w:ascii="Times New Roman" w:hAnsi="Times New Roman"/>
          <w:sz w:val="24"/>
          <w:szCs w:val="24"/>
          <w:lang w:val="it-IT"/>
        </w:rPr>
        <w:tab/>
      </w:r>
      <w:r w:rsidRPr="005A447B">
        <w:rPr>
          <w:rFonts w:ascii="Times New Roman" w:hAnsi="Times New Roman"/>
          <w:sz w:val="24"/>
          <w:szCs w:val="24"/>
          <w:lang w:val="it-IT"/>
        </w:rPr>
        <w:tab/>
        <w:t>tē’ena, tetena</w:t>
      </w:r>
    </w:p>
    <w:p w:rsidR="00D377E6" w:rsidRPr="005A447B" w:rsidRDefault="00D377E6" w:rsidP="00D377E6">
      <w:pPr>
        <w:ind w:left="720" w:firstLine="720"/>
        <w:rPr>
          <w:rFonts w:ascii="Times New Roman" w:hAnsi="Times New Roman"/>
          <w:sz w:val="24"/>
          <w:szCs w:val="24"/>
          <w:lang w:val="it-IT"/>
        </w:rPr>
      </w:pPr>
      <w:r w:rsidRPr="005A447B">
        <w:rPr>
          <w:rFonts w:ascii="Times New Roman" w:hAnsi="Times New Roman"/>
          <w:sz w:val="24"/>
          <w:szCs w:val="24"/>
          <w:lang w:val="it-IT"/>
        </w:rPr>
        <w:t>- lia</w:t>
      </w:r>
      <w:r w:rsidRPr="005A447B">
        <w:rPr>
          <w:rFonts w:ascii="Times New Roman" w:hAnsi="Times New Roman"/>
          <w:sz w:val="24"/>
          <w:szCs w:val="24"/>
          <w:lang w:val="it-IT"/>
        </w:rPr>
        <w:tab/>
      </w:r>
      <w:r w:rsidRPr="005A447B">
        <w:rPr>
          <w:rFonts w:ascii="Times New Roman" w:hAnsi="Times New Roman"/>
          <w:sz w:val="24"/>
          <w:szCs w:val="24"/>
          <w:lang w:val="it-IT"/>
        </w:rPr>
        <w:tab/>
      </w:r>
      <w:r w:rsidRPr="005A447B">
        <w:rPr>
          <w:rFonts w:ascii="Times New Roman" w:hAnsi="Times New Roman"/>
          <w:sz w:val="24"/>
          <w:szCs w:val="24"/>
          <w:lang w:val="it-IT"/>
        </w:rPr>
        <w:tab/>
      </w:r>
      <w:r w:rsidRPr="005A447B">
        <w:rPr>
          <w:rFonts w:ascii="Times New Roman" w:hAnsi="Times New Roman"/>
          <w:sz w:val="24"/>
          <w:szCs w:val="24"/>
          <w:lang w:val="it-IT"/>
        </w:rPr>
        <w:tab/>
      </w:r>
      <w:r w:rsidRPr="005A447B">
        <w:rPr>
          <w:rFonts w:ascii="Times New Roman" w:hAnsi="Times New Roman"/>
          <w:sz w:val="24"/>
          <w:szCs w:val="24"/>
          <w:lang w:val="it-IT"/>
        </w:rPr>
        <w:tab/>
        <w:t>taulia, aulia</w:t>
      </w:r>
    </w:p>
    <w:p w:rsidR="00D377E6" w:rsidRPr="005A447B" w:rsidRDefault="00D377E6" w:rsidP="00D377E6">
      <w:pPr>
        <w:ind w:left="720" w:firstLine="720"/>
        <w:rPr>
          <w:rFonts w:ascii="Times New Roman" w:hAnsi="Times New Roman"/>
          <w:sz w:val="24"/>
          <w:szCs w:val="24"/>
          <w:lang w:val="it-IT"/>
        </w:rPr>
      </w:pPr>
      <w:r w:rsidRPr="005A447B">
        <w:rPr>
          <w:rFonts w:ascii="Times New Roman" w:hAnsi="Times New Roman"/>
          <w:sz w:val="24"/>
          <w:szCs w:val="24"/>
          <w:lang w:val="it-IT"/>
        </w:rPr>
        <w:t>- gofie</w:t>
      </w:r>
      <w:r w:rsidRPr="005A447B">
        <w:rPr>
          <w:rFonts w:ascii="Times New Roman" w:hAnsi="Times New Roman"/>
          <w:sz w:val="24"/>
          <w:szCs w:val="24"/>
          <w:lang w:val="it-IT"/>
        </w:rPr>
        <w:tab/>
      </w:r>
      <w:r w:rsidRPr="005A447B">
        <w:rPr>
          <w:rFonts w:ascii="Times New Roman" w:hAnsi="Times New Roman"/>
          <w:sz w:val="24"/>
          <w:szCs w:val="24"/>
          <w:lang w:val="it-IT"/>
        </w:rPr>
        <w:tab/>
      </w:r>
      <w:r w:rsidRPr="005A447B">
        <w:rPr>
          <w:rFonts w:ascii="Times New Roman" w:hAnsi="Times New Roman"/>
          <w:sz w:val="24"/>
          <w:szCs w:val="24"/>
          <w:lang w:val="it-IT"/>
        </w:rPr>
        <w:tab/>
      </w:r>
      <w:r w:rsidRPr="005A447B">
        <w:rPr>
          <w:rFonts w:ascii="Times New Roman" w:hAnsi="Times New Roman"/>
          <w:sz w:val="24"/>
          <w:szCs w:val="24"/>
          <w:lang w:val="it-IT"/>
        </w:rPr>
        <w:tab/>
      </w:r>
      <w:r w:rsidRPr="005A447B">
        <w:rPr>
          <w:rFonts w:ascii="Times New Roman" w:hAnsi="Times New Roman"/>
          <w:sz w:val="24"/>
          <w:szCs w:val="24"/>
          <w:lang w:val="it-IT"/>
        </w:rPr>
        <w:tab/>
        <w:t>faigōfie, iloagōfie</w:t>
      </w:r>
    </w:p>
    <w:p w:rsidR="00D377E6" w:rsidRPr="005A447B" w:rsidRDefault="00D377E6" w:rsidP="00D377E6">
      <w:pPr>
        <w:ind w:left="720" w:firstLine="720"/>
        <w:rPr>
          <w:rFonts w:ascii="Times New Roman" w:hAnsi="Times New Roman"/>
          <w:sz w:val="24"/>
          <w:szCs w:val="24"/>
        </w:rPr>
      </w:pPr>
      <w:r w:rsidRPr="005A447B">
        <w:rPr>
          <w:rFonts w:ascii="Times New Roman" w:hAnsi="Times New Roman"/>
          <w:sz w:val="24"/>
          <w:szCs w:val="24"/>
        </w:rPr>
        <w:t>- gata</w:t>
      </w:r>
      <w:r w:rsidRPr="005A447B">
        <w:rPr>
          <w:rFonts w:ascii="Times New Roman" w:hAnsi="Times New Roman"/>
          <w:sz w:val="24"/>
          <w:szCs w:val="24"/>
        </w:rPr>
        <w:tab/>
      </w:r>
      <w:r w:rsidRPr="005A447B">
        <w:rPr>
          <w:rFonts w:ascii="Times New Roman" w:hAnsi="Times New Roman"/>
          <w:sz w:val="24"/>
          <w:szCs w:val="24"/>
        </w:rPr>
        <w:tab/>
      </w:r>
      <w:r w:rsidRPr="005A447B">
        <w:rPr>
          <w:rFonts w:ascii="Times New Roman" w:hAnsi="Times New Roman"/>
          <w:sz w:val="24"/>
          <w:szCs w:val="24"/>
        </w:rPr>
        <w:tab/>
      </w:r>
      <w:r w:rsidRPr="005A447B">
        <w:rPr>
          <w:rFonts w:ascii="Times New Roman" w:hAnsi="Times New Roman"/>
          <w:sz w:val="24"/>
          <w:szCs w:val="24"/>
        </w:rPr>
        <w:tab/>
      </w:r>
      <w:r w:rsidRPr="005A447B">
        <w:rPr>
          <w:rFonts w:ascii="Times New Roman" w:hAnsi="Times New Roman"/>
          <w:sz w:val="24"/>
          <w:szCs w:val="24"/>
        </w:rPr>
        <w:tab/>
        <w:t>faigatā, mauagatā</w:t>
      </w:r>
    </w:p>
    <w:p w:rsidR="00D377E6" w:rsidRDefault="00D377E6" w:rsidP="00D377E6">
      <w:pPr>
        <w:pStyle w:val="NoSpacing"/>
      </w:pPr>
    </w:p>
    <w:p w:rsidR="00D377E6" w:rsidRPr="005A447B" w:rsidRDefault="00D377E6" w:rsidP="00D377E6">
      <w:pPr>
        <w:spacing w:line="480" w:lineRule="auto"/>
        <w:ind w:firstLine="720"/>
        <w:rPr>
          <w:rFonts w:ascii="Times New Roman" w:hAnsi="Times New Roman"/>
          <w:sz w:val="24"/>
          <w:szCs w:val="24"/>
        </w:rPr>
      </w:pPr>
      <w:r w:rsidRPr="005A447B">
        <w:rPr>
          <w:rFonts w:ascii="Times New Roman" w:hAnsi="Times New Roman"/>
          <w:sz w:val="24"/>
          <w:szCs w:val="24"/>
        </w:rPr>
        <w:t xml:space="preserve">The use of the prefix </w:t>
      </w:r>
      <w:r w:rsidRPr="005A447B">
        <w:rPr>
          <w:rFonts w:ascii="Times New Roman" w:hAnsi="Times New Roman"/>
          <w:i/>
          <w:sz w:val="24"/>
          <w:szCs w:val="24"/>
        </w:rPr>
        <w:t>fa’a</w:t>
      </w:r>
      <w:r w:rsidRPr="005A447B">
        <w:rPr>
          <w:rFonts w:ascii="Times New Roman" w:hAnsi="Times New Roman"/>
          <w:sz w:val="24"/>
          <w:szCs w:val="24"/>
        </w:rPr>
        <w:t xml:space="preserve"> is precious in determining correct compound wo</w:t>
      </w:r>
      <w:r>
        <w:rPr>
          <w:rFonts w:ascii="Times New Roman" w:hAnsi="Times New Roman"/>
          <w:sz w:val="24"/>
          <w:szCs w:val="24"/>
        </w:rPr>
        <w:t>rds when it is well understood:</w:t>
      </w:r>
      <w:r w:rsidRPr="005A447B">
        <w:rPr>
          <w:rFonts w:ascii="Times New Roman" w:hAnsi="Times New Roman"/>
          <w:sz w:val="24"/>
          <w:szCs w:val="24"/>
        </w:rPr>
        <w:t xml:space="preserve"> </w:t>
      </w:r>
    </w:p>
    <w:p w:rsidR="00D377E6" w:rsidRPr="005A447B" w:rsidRDefault="00D377E6" w:rsidP="00D377E6">
      <w:pPr>
        <w:numPr>
          <w:ilvl w:val="0"/>
          <w:numId w:val="3"/>
        </w:numPr>
        <w:spacing w:after="0" w:line="240" w:lineRule="auto"/>
        <w:rPr>
          <w:rFonts w:ascii="Times New Roman" w:hAnsi="Times New Roman"/>
          <w:sz w:val="24"/>
          <w:szCs w:val="24"/>
        </w:rPr>
      </w:pPr>
      <w:r w:rsidRPr="005A447B">
        <w:rPr>
          <w:rFonts w:ascii="Times New Roman" w:hAnsi="Times New Roman"/>
          <w:sz w:val="24"/>
          <w:szCs w:val="24"/>
        </w:rPr>
        <w:t xml:space="preserve">The prefix </w:t>
      </w:r>
      <w:r w:rsidRPr="005A447B">
        <w:rPr>
          <w:rFonts w:ascii="Times New Roman" w:hAnsi="Times New Roman"/>
          <w:i/>
          <w:iCs/>
          <w:sz w:val="24"/>
          <w:szCs w:val="24"/>
        </w:rPr>
        <w:t>fa’a</w:t>
      </w:r>
      <w:r w:rsidRPr="005A447B">
        <w:rPr>
          <w:rFonts w:ascii="Times New Roman" w:hAnsi="Times New Roman"/>
          <w:sz w:val="24"/>
          <w:szCs w:val="24"/>
        </w:rPr>
        <w:t xml:space="preserve"> is at first viewed as a causative, signifying the making of something to happen.  It is used mainly with adjectives, verbs, and nouns:</w:t>
      </w:r>
    </w:p>
    <w:p w:rsidR="00D377E6" w:rsidRPr="005A447B" w:rsidRDefault="00D377E6" w:rsidP="00D377E6">
      <w:pPr>
        <w:rPr>
          <w:rFonts w:ascii="Times New Roman" w:hAnsi="Times New Roman"/>
          <w:sz w:val="24"/>
          <w:szCs w:val="24"/>
        </w:rPr>
      </w:pPr>
    </w:p>
    <w:p w:rsidR="00D377E6" w:rsidRDefault="00D377E6" w:rsidP="00D377E6">
      <w:pPr>
        <w:numPr>
          <w:ilvl w:val="0"/>
          <w:numId w:val="2"/>
        </w:numPr>
        <w:spacing w:after="0" w:line="240" w:lineRule="auto"/>
        <w:rPr>
          <w:rFonts w:ascii="Times New Roman" w:hAnsi="Times New Roman"/>
          <w:sz w:val="24"/>
          <w:szCs w:val="24"/>
        </w:rPr>
      </w:pPr>
      <w:r w:rsidRPr="005A447B">
        <w:rPr>
          <w:rFonts w:ascii="Times New Roman" w:hAnsi="Times New Roman"/>
          <w:sz w:val="24"/>
          <w:szCs w:val="24"/>
        </w:rPr>
        <w:t>With Adjectives</w:t>
      </w:r>
    </w:p>
    <w:p w:rsidR="00D377E6" w:rsidRPr="005D2A30" w:rsidRDefault="00D377E6" w:rsidP="00D377E6">
      <w:pPr>
        <w:spacing w:after="0" w:line="240" w:lineRule="auto"/>
        <w:ind w:left="720"/>
        <w:rPr>
          <w:rFonts w:ascii="Times New Roman" w:hAnsi="Times New Roman"/>
          <w:sz w:val="24"/>
          <w:szCs w:val="24"/>
        </w:rPr>
      </w:pPr>
    </w:p>
    <w:p w:rsidR="00D377E6" w:rsidRPr="005A447B" w:rsidRDefault="00D377E6" w:rsidP="00D377E6">
      <w:pPr>
        <w:ind w:left="1440" w:right="-720"/>
        <w:rPr>
          <w:rFonts w:ascii="Times New Roman" w:hAnsi="Times New Roman"/>
          <w:sz w:val="24"/>
          <w:szCs w:val="24"/>
        </w:rPr>
      </w:pPr>
      <w:r w:rsidRPr="005A447B">
        <w:rPr>
          <w:rFonts w:ascii="Times New Roman" w:hAnsi="Times New Roman"/>
          <w:sz w:val="24"/>
          <w:szCs w:val="24"/>
          <w:u w:val="single"/>
        </w:rPr>
        <w:t>fa’a</w:t>
      </w:r>
      <w:r w:rsidRPr="005A447B">
        <w:rPr>
          <w:rFonts w:ascii="Times New Roman" w:hAnsi="Times New Roman"/>
          <w:sz w:val="24"/>
          <w:szCs w:val="24"/>
        </w:rPr>
        <w:t>aogā</w:t>
      </w:r>
      <w:r w:rsidRPr="005A447B">
        <w:rPr>
          <w:rFonts w:ascii="Times New Roman" w:hAnsi="Times New Roman"/>
          <w:sz w:val="24"/>
          <w:szCs w:val="24"/>
        </w:rPr>
        <w:tab/>
      </w:r>
      <w:r w:rsidRPr="005A447B">
        <w:rPr>
          <w:rFonts w:ascii="Times New Roman" w:hAnsi="Times New Roman"/>
          <w:sz w:val="24"/>
          <w:szCs w:val="24"/>
        </w:rPr>
        <w:tab/>
      </w:r>
      <w:r w:rsidRPr="005A447B">
        <w:rPr>
          <w:rFonts w:ascii="Times New Roman" w:hAnsi="Times New Roman"/>
          <w:sz w:val="24"/>
          <w:szCs w:val="24"/>
        </w:rPr>
        <w:tab/>
        <w:t>to make use of</w:t>
      </w:r>
      <w:r w:rsidRPr="005A447B">
        <w:rPr>
          <w:rFonts w:ascii="Times New Roman" w:hAnsi="Times New Roman"/>
          <w:sz w:val="24"/>
          <w:szCs w:val="24"/>
        </w:rPr>
        <w:tab/>
      </w:r>
      <w:r w:rsidRPr="005A447B">
        <w:rPr>
          <w:rFonts w:ascii="Times New Roman" w:hAnsi="Times New Roman"/>
          <w:sz w:val="24"/>
          <w:szCs w:val="24"/>
        </w:rPr>
        <w:tab/>
      </w:r>
      <w:r w:rsidRPr="005A447B">
        <w:rPr>
          <w:rFonts w:ascii="Times New Roman" w:hAnsi="Times New Roman"/>
          <w:sz w:val="24"/>
          <w:szCs w:val="24"/>
        </w:rPr>
        <w:tab/>
        <w:t xml:space="preserve">from aogā, useful  </w:t>
      </w:r>
    </w:p>
    <w:p w:rsidR="00D377E6" w:rsidRPr="005A447B" w:rsidRDefault="00D377E6" w:rsidP="00D377E6">
      <w:pPr>
        <w:ind w:left="720" w:firstLine="720"/>
        <w:rPr>
          <w:rFonts w:ascii="Times New Roman" w:hAnsi="Times New Roman"/>
          <w:sz w:val="24"/>
          <w:szCs w:val="24"/>
        </w:rPr>
      </w:pPr>
      <w:r w:rsidRPr="005A447B">
        <w:rPr>
          <w:rFonts w:ascii="Times New Roman" w:hAnsi="Times New Roman"/>
          <w:sz w:val="24"/>
          <w:szCs w:val="24"/>
          <w:u w:val="single"/>
        </w:rPr>
        <w:t>fa’a</w:t>
      </w:r>
      <w:r w:rsidRPr="005A447B">
        <w:rPr>
          <w:rFonts w:ascii="Times New Roman" w:hAnsi="Times New Roman"/>
          <w:sz w:val="24"/>
          <w:szCs w:val="24"/>
        </w:rPr>
        <w:t>mālosi</w:t>
      </w:r>
      <w:r w:rsidRPr="005A447B">
        <w:rPr>
          <w:rFonts w:ascii="Times New Roman" w:hAnsi="Times New Roman"/>
          <w:sz w:val="24"/>
          <w:szCs w:val="24"/>
        </w:rPr>
        <w:tab/>
      </w:r>
      <w:r w:rsidRPr="005A447B">
        <w:rPr>
          <w:rFonts w:ascii="Times New Roman" w:hAnsi="Times New Roman"/>
          <w:sz w:val="24"/>
          <w:szCs w:val="24"/>
        </w:rPr>
        <w:tab/>
      </w:r>
      <w:r w:rsidRPr="005A447B">
        <w:rPr>
          <w:rFonts w:ascii="Times New Roman" w:hAnsi="Times New Roman"/>
          <w:sz w:val="24"/>
          <w:szCs w:val="24"/>
        </w:rPr>
        <w:tab/>
        <w:t>to strengthen</w:t>
      </w:r>
      <w:r w:rsidRPr="005A447B">
        <w:rPr>
          <w:rFonts w:ascii="Times New Roman" w:hAnsi="Times New Roman"/>
          <w:sz w:val="24"/>
          <w:szCs w:val="24"/>
        </w:rPr>
        <w:tab/>
      </w:r>
      <w:r w:rsidRPr="005A447B">
        <w:rPr>
          <w:rFonts w:ascii="Times New Roman" w:hAnsi="Times New Roman"/>
          <w:sz w:val="24"/>
          <w:szCs w:val="24"/>
        </w:rPr>
        <w:tab/>
      </w:r>
      <w:r w:rsidRPr="005A447B">
        <w:rPr>
          <w:rFonts w:ascii="Times New Roman" w:hAnsi="Times New Roman"/>
          <w:sz w:val="24"/>
          <w:szCs w:val="24"/>
        </w:rPr>
        <w:tab/>
        <w:t xml:space="preserve">from mālosi, </w:t>
      </w:r>
    </w:p>
    <w:p w:rsidR="00D377E6" w:rsidRPr="005A447B" w:rsidRDefault="00D377E6" w:rsidP="00D377E6">
      <w:pPr>
        <w:ind w:left="6480" w:firstLine="720"/>
        <w:rPr>
          <w:rFonts w:ascii="Times New Roman" w:hAnsi="Times New Roman"/>
          <w:sz w:val="24"/>
          <w:szCs w:val="24"/>
        </w:rPr>
      </w:pPr>
      <w:r w:rsidRPr="005A447B">
        <w:rPr>
          <w:rFonts w:ascii="Times New Roman" w:hAnsi="Times New Roman"/>
          <w:sz w:val="24"/>
          <w:szCs w:val="24"/>
        </w:rPr>
        <w:t>strong</w:t>
      </w:r>
    </w:p>
    <w:p w:rsidR="00D377E6" w:rsidRDefault="00D377E6" w:rsidP="00D377E6">
      <w:pPr>
        <w:numPr>
          <w:ilvl w:val="0"/>
          <w:numId w:val="2"/>
        </w:numPr>
        <w:spacing w:after="0" w:line="240" w:lineRule="auto"/>
        <w:rPr>
          <w:rFonts w:ascii="Times New Roman" w:hAnsi="Times New Roman"/>
          <w:sz w:val="24"/>
          <w:szCs w:val="24"/>
        </w:rPr>
      </w:pPr>
      <w:r w:rsidRPr="005A447B">
        <w:rPr>
          <w:rFonts w:ascii="Times New Roman" w:hAnsi="Times New Roman"/>
          <w:sz w:val="24"/>
          <w:szCs w:val="24"/>
        </w:rPr>
        <w:lastRenderedPageBreak/>
        <w:t>With Verbs</w:t>
      </w:r>
    </w:p>
    <w:p w:rsidR="00D377E6" w:rsidRPr="00E076FE" w:rsidRDefault="00D377E6" w:rsidP="00D377E6">
      <w:pPr>
        <w:spacing w:after="0" w:line="240" w:lineRule="auto"/>
        <w:ind w:left="720"/>
        <w:rPr>
          <w:rFonts w:ascii="Times New Roman" w:hAnsi="Times New Roman"/>
          <w:sz w:val="24"/>
          <w:szCs w:val="24"/>
        </w:rPr>
      </w:pPr>
    </w:p>
    <w:p w:rsidR="00D377E6" w:rsidRPr="005A447B" w:rsidRDefault="00D377E6" w:rsidP="00D377E6">
      <w:pPr>
        <w:ind w:left="1440"/>
        <w:rPr>
          <w:rFonts w:ascii="Times New Roman" w:hAnsi="Times New Roman"/>
          <w:sz w:val="24"/>
          <w:szCs w:val="24"/>
        </w:rPr>
      </w:pPr>
      <w:r w:rsidRPr="005A447B">
        <w:rPr>
          <w:rFonts w:ascii="Times New Roman" w:hAnsi="Times New Roman"/>
          <w:sz w:val="24"/>
          <w:szCs w:val="24"/>
          <w:u w:val="single"/>
        </w:rPr>
        <w:t>fa’a</w:t>
      </w:r>
      <w:r w:rsidRPr="005A447B">
        <w:rPr>
          <w:rFonts w:ascii="Times New Roman" w:hAnsi="Times New Roman"/>
          <w:sz w:val="24"/>
          <w:szCs w:val="24"/>
        </w:rPr>
        <w:t>oso</w:t>
      </w:r>
      <w:r w:rsidRPr="005A447B">
        <w:rPr>
          <w:rFonts w:ascii="Times New Roman" w:hAnsi="Times New Roman"/>
          <w:sz w:val="24"/>
          <w:szCs w:val="24"/>
        </w:rPr>
        <w:tab/>
      </w:r>
      <w:r w:rsidRPr="005A447B">
        <w:rPr>
          <w:rFonts w:ascii="Times New Roman" w:hAnsi="Times New Roman"/>
          <w:sz w:val="24"/>
          <w:szCs w:val="24"/>
        </w:rPr>
        <w:tab/>
      </w:r>
      <w:r w:rsidRPr="005A447B">
        <w:rPr>
          <w:rFonts w:ascii="Times New Roman" w:hAnsi="Times New Roman"/>
          <w:sz w:val="24"/>
          <w:szCs w:val="24"/>
        </w:rPr>
        <w:tab/>
      </w:r>
      <w:r w:rsidRPr="005A447B">
        <w:rPr>
          <w:rFonts w:ascii="Times New Roman" w:hAnsi="Times New Roman"/>
          <w:sz w:val="24"/>
          <w:szCs w:val="24"/>
        </w:rPr>
        <w:tab/>
        <w:t xml:space="preserve">to stir up </w:t>
      </w:r>
      <w:r w:rsidRPr="005A447B">
        <w:rPr>
          <w:rFonts w:ascii="Times New Roman" w:hAnsi="Times New Roman"/>
          <w:sz w:val="24"/>
          <w:szCs w:val="24"/>
        </w:rPr>
        <w:tab/>
      </w:r>
      <w:r w:rsidRPr="005A447B">
        <w:rPr>
          <w:rFonts w:ascii="Times New Roman" w:hAnsi="Times New Roman"/>
          <w:sz w:val="24"/>
          <w:szCs w:val="24"/>
        </w:rPr>
        <w:tab/>
      </w:r>
      <w:r w:rsidRPr="005A447B">
        <w:rPr>
          <w:rFonts w:ascii="Times New Roman" w:hAnsi="Times New Roman"/>
          <w:sz w:val="24"/>
          <w:szCs w:val="24"/>
        </w:rPr>
        <w:tab/>
        <w:t xml:space="preserve">from oso, to jump </w:t>
      </w:r>
    </w:p>
    <w:p w:rsidR="00D377E6" w:rsidRPr="005A447B" w:rsidRDefault="00D377E6" w:rsidP="00D377E6">
      <w:pPr>
        <w:ind w:left="6480" w:firstLine="720"/>
        <w:rPr>
          <w:rFonts w:ascii="Times New Roman" w:hAnsi="Times New Roman"/>
          <w:sz w:val="24"/>
          <w:szCs w:val="24"/>
        </w:rPr>
      </w:pPr>
      <w:r w:rsidRPr="005A447B">
        <w:rPr>
          <w:rFonts w:ascii="Times New Roman" w:hAnsi="Times New Roman"/>
          <w:sz w:val="24"/>
          <w:szCs w:val="24"/>
        </w:rPr>
        <w:t>or rise</w:t>
      </w:r>
    </w:p>
    <w:p w:rsidR="00D377E6" w:rsidRDefault="00D377E6" w:rsidP="00D377E6">
      <w:pPr>
        <w:numPr>
          <w:ilvl w:val="0"/>
          <w:numId w:val="2"/>
        </w:numPr>
        <w:spacing w:after="0" w:line="240" w:lineRule="auto"/>
        <w:rPr>
          <w:rFonts w:ascii="Times New Roman" w:hAnsi="Times New Roman"/>
          <w:sz w:val="24"/>
          <w:szCs w:val="24"/>
        </w:rPr>
      </w:pPr>
      <w:r w:rsidRPr="005A447B">
        <w:rPr>
          <w:rFonts w:ascii="Times New Roman" w:hAnsi="Times New Roman"/>
          <w:sz w:val="24"/>
          <w:szCs w:val="24"/>
        </w:rPr>
        <w:t>With Nouns</w:t>
      </w:r>
    </w:p>
    <w:p w:rsidR="00D377E6" w:rsidRPr="00E076FE" w:rsidRDefault="00D377E6" w:rsidP="00D377E6">
      <w:pPr>
        <w:spacing w:after="0" w:line="240" w:lineRule="auto"/>
        <w:ind w:left="720"/>
        <w:rPr>
          <w:rFonts w:ascii="Times New Roman" w:hAnsi="Times New Roman"/>
          <w:sz w:val="24"/>
          <w:szCs w:val="24"/>
        </w:rPr>
      </w:pPr>
    </w:p>
    <w:p w:rsidR="00D377E6" w:rsidRPr="005A447B" w:rsidRDefault="00D377E6" w:rsidP="00D377E6">
      <w:pPr>
        <w:ind w:left="1440"/>
        <w:rPr>
          <w:rFonts w:ascii="Times New Roman" w:hAnsi="Times New Roman"/>
          <w:sz w:val="24"/>
          <w:szCs w:val="24"/>
        </w:rPr>
      </w:pPr>
      <w:r w:rsidRPr="005A447B">
        <w:rPr>
          <w:rFonts w:ascii="Times New Roman" w:hAnsi="Times New Roman"/>
          <w:sz w:val="24"/>
          <w:szCs w:val="24"/>
          <w:u w:val="single"/>
        </w:rPr>
        <w:t>fa’a</w:t>
      </w:r>
      <w:r w:rsidRPr="005A447B">
        <w:rPr>
          <w:rFonts w:ascii="Times New Roman" w:hAnsi="Times New Roman"/>
          <w:sz w:val="24"/>
          <w:szCs w:val="24"/>
        </w:rPr>
        <w:t>masoā</w:t>
      </w:r>
      <w:r w:rsidRPr="005A447B">
        <w:rPr>
          <w:rFonts w:ascii="Times New Roman" w:hAnsi="Times New Roman"/>
          <w:sz w:val="24"/>
          <w:szCs w:val="24"/>
        </w:rPr>
        <w:tab/>
      </w:r>
      <w:r w:rsidRPr="005A447B">
        <w:rPr>
          <w:rFonts w:ascii="Times New Roman" w:hAnsi="Times New Roman"/>
          <w:sz w:val="24"/>
          <w:szCs w:val="24"/>
        </w:rPr>
        <w:tab/>
      </w:r>
      <w:r w:rsidRPr="005A447B">
        <w:rPr>
          <w:rFonts w:ascii="Times New Roman" w:hAnsi="Times New Roman"/>
          <w:sz w:val="24"/>
          <w:szCs w:val="24"/>
        </w:rPr>
        <w:tab/>
        <w:t>to starch</w:t>
      </w:r>
      <w:r w:rsidRPr="005A447B">
        <w:rPr>
          <w:rFonts w:ascii="Times New Roman" w:hAnsi="Times New Roman"/>
          <w:sz w:val="24"/>
          <w:szCs w:val="24"/>
        </w:rPr>
        <w:tab/>
      </w:r>
      <w:r w:rsidRPr="005A447B">
        <w:rPr>
          <w:rFonts w:ascii="Times New Roman" w:hAnsi="Times New Roman"/>
          <w:sz w:val="24"/>
          <w:szCs w:val="24"/>
        </w:rPr>
        <w:tab/>
      </w:r>
      <w:r w:rsidRPr="005A447B">
        <w:rPr>
          <w:rFonts w:ascii="Times New Roman" w:hAnsi="Times New Roman"/>
          <w:sz w:val="24"/>
          <w:szCs w:val="24"/>
        </w:rPr>
        <w:tab/>
        <w:t xml:space="preserve">from masoā, </w:t>
      </w:r>
    </w:p>
    <w:p w:rsidR="00D377E6" w:rsidRDefault="00D377E6" w:rsidP="00D377E6">
      <w:pPr>
        <w:ind w:left="6480" w:firstLine="720"/>
        <w:rPr>
          <w:rFonts w:ascii="Times New Roman" w:hAnsi="Times New Roman"/>
          <w:sz w:val="24"/>
          <w:szCs w:val="24"/>
        </w:rPr>
      </w:pPr>
      <w:r w:rsidRPr="005A447B">
        <w:rPr>
          <w:rFonts w:ascii="Times New Roman" w:hAnsi="Times New Roman"/>
          <w:sz w:val="24"/>
          <w:szCs w:val="24"/>
        </w:rPr>
        <w:t>starch</w:t>
      </w:r>
    </w:p>
    <w:p w:rsidR="00D377E6" w:rsidRPr="00E076FE" w:rsidRDefault="00D377E6" w:rsidP="00D377E6">
      <w:pPr>
        <w:numPr>
          <w:ilvl w:val="0"/>
          <w:numId w:val="3"/>
        </w:numPr>
        <w:spacing w:after="0" w:line="240" w:lineRule="auto"/>
        <w:rPr>
          <w:rFonts w:ascii="Times New Roman" w:hAnsi="Times New Roman"/>
          <w:sz w:val="24"/>
          <w:szCs w:val="24"/>
        </w:rPr>
      </w:pPr>
      <w:r w:rsidRPr="005A447B">
        <w:rPr>
          <w:rFonts w:ascii="Times New Roman" w:hAnsi="Times New Roman"/>
          <w:sz w:val="24"/>
          <w:szCs w:val="24"/>
        </w:rPr>
        <w:t xml:space="preserve">The prefix </w:t>
      </w:r>
      <w:r w:rsidRPr="005A447B">
        <w:rPr>
          <w:rFonts w:ascii="Times New Roman" w:hAnsi="Times New Roman"/>
          <w:i/>
          <w:iCs/>
          <w:sz w:val="24"/>
          <w:szCs w:val="24"/>
        </w:rPr>
        <w:t>fa’a</w:t>
      </w:r>
      <w:r w:rsidRPr="005A447B">
        <w:rPr>
          <w:rFonts w:ascii="Times New Roman" w:hAnsi="Times New Roman"/>
          <w:sz w:val="24"/>
          <w:szCs w:val="24"/>
        </w:rPr>
        <w:t xml:space="preserve"> also can be used to indicate the manner of:</w:t>
      </w:r>
    </w:p>
    <w:p w:rsidR="00D377E6" w:rsidRDefault="00D377E6" w:rsidP="00D377E6">
      <w:pPr>
        <w:ind w:firstLine="360"/>
        <w:rPr>
          <w:rFonts w:ascii="Times New Roman" w:hAnsi="Times New Roman"/>
          <w:sz w:val="24"/>
          <w:szCs w:val="24"/>
        </w:rPr>
      </w:pPr>
    </w:p>
    <w:p w:rsidR="00D377E6" w:rsidRPr="005A447B" w:rsidRDefault="00D377E6" w:rsidP="00D377E6">
      <w:pPr>
        <w:ind w:firstLine="360"/>
        <w:rPr>
          <w:rFonts w:ascii="Times New Roman" w:hAnsi="Times New Roman"/>
          <w:sz w:val="24"/>
          <w:szCs w:val="24"/>
        </w:rPr>
      </w:pPr>
      <w:r w:rsidRPr="005A447B">
        <w:rPr>
          <w:rFonts w:ascii="Times New Roman" w:hAnsi="Times New Roman"/>
          <w:sz w:val="24"/>
          <w:szCs w:val="24"/>
        </w:rPr>
        <w:t xml:space="preserve">a.  ‘ava </w:t>
      </w:r>
      <w:r w:rsidRPr="005A447B">
        <w:rPr>
          <w:rFonts w:ascii="Times New Roman" w:hAnsi="Times New Roman"/>
          <w:sz w:val="24"/>
          <w:szCs w:val="24"/>
          <w:u w:val="single"/>
        </w:rPr>
        <w:t>fa’a</w:t>
      </w:r>
      <w:r w:rsidRPr="005A447B">
        <w:rPr>
          <w:rFonts w:ascii="Times New Roman" w:hAnsi="Times New Roman"/>
          <w:sz w:val="24"/>
          <w:szCs w:val="24"/>
        </w:rPr>
        <w:t>tupu</w:t>
      </w:r>
      <w:r w:rsidRPr="005A447B">
        <w:rPr>
          <w:rFonts w:ascii="Times New Roman" w:hAnsi="Times New Roman"/>
          <w:sz w:val="24"/>
          <w:szCs w:val="24"/>
        </w:rPr>
        <w:tab/>
      </w:r>
      <w:r w:rsidRPr="005A447B">
        <w:rPr>
          <w:rFonts w:ascii="Times New Roman" w:hAnsi="Times New Roman"/>
          <w:sz w:val="24"/>
          <w:szCs w:val="24"/>
        </w:rPr>
        <w:tab/>
      </w:r>
      <w:r w:rsidRPr="005A447B">
        <w:rPr>
          <w:rFonts w:ascii="Times New Roman" w:hAnsi="Times New Roman"/>
          <w:sz w:val="24"/>
          <w:szCs w:val="24"/>
        </w:rPr>
        <w:tab/>
      </w:r>
      <w:r w:rsidRPr="005A447B">
        <w:rPr>
          <w:rFonts w:ascii="Times New Roman" w:hAnsi="Times New Roman"/>
          <w:sz w:val="24"/>
          <w:szCs w:val="24"/>
        </w:rPr>
        <w:tab/>
        <w:t>King’s kava</w:t>
      </w:r>
      <w:r w:rsidRPr="005A447B">
        <w:rPr>
          <w:rFonts w:ascii="Times New Roman" w:hAnsi="Times New Roman"/>
          <w:sz w:val="24"/>
          <w:szCs w:val="24"/>
        </w:rPr>
        <w:tab/>
      </w:r>
      <w:r w:rsidRPr="005A447B">
        <w:rPr>
          <w:rFonts w:ascii="Times New Roman" w:hAnsi="Times New Roman"/>
          <w:sz w:val="24"/>
          <w:szCs w:val="24"/>
        </w:rPr>
        <w:tab/>
      </w:r>
      <w:r w:rsidRPr="005A447B">
        <w:rPr>
          <w:rFonts w:ascii="Times New Roman" w:hAnsi="Times New Roman"/>
          <w:sz w:val="24"/>
          <w:szCs w:val="24"/>
        </w:rPr>
        <w:tab/>
        <w:t xml:space="preserve">from tupu, </w:t>
      </w:r>
    </w:p>
    <w:p w:rsidR="00D377E6" w:rsidRPr="005A447B" w:rsidRDefault="00D377E6" w:rsidP="00D377E6">
      <w:pPr>
        <w:ind w:firstLine="360"/>
        <w:rPr>
          <w:rFonts w:ascii="Times New Roman" w:hAnsi="Times New Roman"/>
          <w:sz w:val="24"/>
          <w:szCs w:val="24"/>
        </w:rPr>
      </w:pPr>
      <w:r w:rsidRPr="005A447B">
        <w:rPr>
          <w:rFonts w:ascii="Times New Roman" w:hAnsi="Times New Roman"/>
          <w:sz w:val="24"/>
          <w:szCs w:val="24"/>
        </w:rPr>
        <w:t xml:space="preserve">              </w:t>
      </w:r>
      <w:r w:rsidRPr="005A447B">
        <w:rPr>
          <w:rFonts w:ascii="Times New Roman" w:hAnsi="Times New Roman"/>
          <w:sz w:val="24"/>
          <w:szCs w:val="24"/>
        </w:rPr>
        <w:tab/>
      </w:r>
      <w:r w:rsidRPr="005A447B">
        <w:rPr>
          <w:rFonts w:ascii="Times New Roman" w:hAnsi="Times New Roman"/>
          <w:sz w:val="24"/>
          <w:szCs w:val="24"/>
        </w:rPr>
        <w:tab/>
      </w:r>
      <w:r w:rsidRPr="005A447B">
        <w:rPr>
          <w:rFonts w:ascii="Times New Roman" w:hAnsi="Times New Roman"/>
          <w:sz w:val="24"/>
          <w:szCs w:val="24"/>
        </w:rPr>
        <w:tab/>
      </w:r>
      <w:r w:rsidRPr="005A447B">
        <w:rPr>
          <w:rFonts w:ascii="Times New Roman" w:hAnsi="Times New Roman"/>
          <w:sz w:val="24"/>
          <w:szCs w:val="24"/>
        </w:rPr>
        <w:tab/>
      </w:r>
      <w:r w:rsidRPr="005A447B">
        <w:rPr>
          <w:rFonts w:ascii="Times New Roman" w:hAnsi="Times New Roman"/>
          <w:sz w:val="24"/>
          <w:szCs w:val="24"/>
        </w:rPr>
        <w:tab/>
      </w:r>
      <w:r w:rsidRPr="005A447B">
        <w:rPr>
          <w:rFonts w:ascii="Times New Roman" w:hAnsi="Times New Roman"/>
          <w:sz w:val="24"/>
          <w:szCs w:val="24"/>
        </w:rPr>
        <w:tab/>
      </w:r>
      <w:r w:rsidRPr="005A447B">
        <w:rPr>
          <w:rFonts w:ascii="Times New Roman" w:hAnsi="Times New Roman"/>
          <w:sz w:val="24"/>
          <w:szCs w:val="24"/>
        </w:rPr>
        <w:tab/>
      </w:r>
      <w:r w:rsidRPr="005A447B">
        <w:rPr>
          <w:rFonts w:ascii="Times New Roman" w:hAnsi="Times New Roman"/>
          <w:sz w:val="24"/>
          <w:szCs w:val="24"/>
        </w:rPr>
        <w:tab/>
      </w:r>
      <w:r w:rsidRPr="005A447B">
        <w:rPr>
          <w:rFonts w:ascii="Times New Roman" w:hAnsi="Times New Roman"/>
          <w:sz w:val="24"/>
          <w:szCs w:val="24"/>
        </w:rPr>
        <w:tab/>
        <w:t>king</w:t>
      </w:r>
    </w:p>
    <w:p w:rsidR="00D377E6" w:rsidRPr="005A447B" w:rsidRDefault="00D377E6" w:rsidP="00D377E6">
      <w:pPr>
        <w:ind w:firstLine="360"/>
        <w:rPr>
          <w:rFonts w:ascii="Times New Roman" w:hAnsi="Times New Roman"/>
          <w:sz w:val="24"/>
          <w:szCs w:val="24"/>
        </w:rPr>
      </w:pPr>
      <w:r w:rsidRPr="005A447B">
        <w:rPr>
          <w:rFonts w:ascii="Times New Roman" w:hAnsi="Times New Roman"/>
          <w:sz w:val="24"/>
          <w:szCs w:val="24"/>
        </w:rPr>
        <w:t xml:space="preserve">b.   </w:t>
      </w:r>
      <w:r w:rsidRPr="005A447B">
        <w:rPr>
          <w:rFonts w:ascii="Times New Roman" w:hAnsi="Times New Roman"/>
          <w:sz w:val="24"/>
          <w:szCs w:val="24"/>
          <w:u w:val="single"/>
        </w:rPr>
        <w:t>fa’a</w:t>
      </w:r>
      <w:r w:rsidRPr="005A447B">
        <w:rPr>
          <w:rFonts w:ascii="Times New Roman" w:hAnsi="Times New Roman"/>
          <w:sz w:val="24"/>
          <w:szCs w:val="24"/>
        </w:rPr>
        <w:t>letino</w:t>
      </w:r>
      <w:r w:rsidRPr="005A447B">
        <w:rPr>
          <w:rFonts w:ascii="Times New Roman" w:hAnsi="Times New Roman"/>
          <w:sz w:val="24"/>
          <w:szCs w:val="24"/>
        </w:rPr>
        <w:tab/>
      </w:r>
      <w:r w:rsidRPr="005A447B">
        <w:rPr>
          <w:rFonts w:ascii="Times New Roman" w:hAnsi="Times New Roman"/>
          <w:sz w:val="24"/>
          <w:szCs w:val="24"/>
        </w:rPr>
        <w:tab/>
      </w:r>
      <w:r w:rsidRPr="005A447B">
        <w:rPr>
          <w:rFonts w:ascii="Times New Roman" w:hAnsi="Times New Roman"/>
          <w:sz w:val="24"/>
          <w:szCs w:val="24"/>
        </w:rPr>
        <w:tab/>
      </w:r>
      <w:r w:rsidRPr="005A447B">
        <w:rPr>
          <w:rFonts w:ascii="Times New Roman" w:hAnsi="Times New Roman"/>
          <w:sz w:val="24"/>
          <w:szCs w:val="24"/>
        </w:rPr>
        <w:tab/>
        <w:t>bodily, physical</w:t>
      </w:r>
      <w:r w:rsidRPr="005A447B">
        <w:rPr>
          <w:rFonts w:ascii="Times New Roman" w:hAnsi="Times New Roman"/>
          <w:sz w:val="24"/>
          <w:szCs w:val="24"/>
        </w:rPr>
        <w:tab/>
      </w:r>
      <w:r w:rsidRPr="005A447B">
        <w:rPr>
          <w:rFonts w:ascii="Times New Roman" w:hAnsi="Times New Roman"/>
          <w:sz w:val="24"/>
          <w:szCs w:val="24"/>
        </w:rPr>
        <w:tab/>
        <w:t xml:space="preserve">from tino, </w:t>
      </w:r>
    </w:p>
    <w:p w:rsidR="00D377E6" w:rsidRPr="005A447B" w:rsidRDefault="00D377E6" w:rsidP="00D377E6">
      <w:pPr>
        <w:ind w:left="6480" w:firstLine="720"/>
        <w:rPr>
          <w:rFonts w:ascii="Times New Roman" w:hAnsi="Times New Roman"/>
          <w:sz w:val="24"/>
          <w:szCs w:val="24"/>
        </w:rPr>
      </w:pPr>
      <w:r w:rsidRPr="005A447B">
        <w:rPr>
          <w:rFonts w:ascii="Times New Roman" w:hAnsi="Times New Roman"/>
          <w:sz w:val="24"/>
          <w:szCs w:val="24"/>
        </w:rPr>
        <w:t>body</w:t>
      </w:r>
    </w:p>
    <w:p w:rsidR="00D377E6" w:rsidRDefault="00D377E6" w:rsidP="00D377E6">
      <w:pPr>
        <w:numPr>
          <w:ilvl w:val="0"/>
          <w:numId w:val="3"/>
        </w:numPr>
        <w:spacing w:after="0" w:line="240" w:lineRule="auto"/>
        <w:rPr>
          <w:rFonts w:ascii="Times New Roman" w:hAnsi="Times New Roman"/>
          <w:sz w:val="24"/>
          <w:szCs w:val="24"/>
        </w:rPr>
      </w:pPr>
      <w:r w:rsidRPr="005A447B">
        <w:rPr>
          <w:rFonts w:ascii="Times New Roman" w:hAnsi="Times New Roman"/>
          <w:sz w:val="24"/>
          <w:szCs w:val="24"/>
        </w:rPr>
        <w:t>Used with some adjectives to indicate a little or a minor degree.  However, the adjective is usually duplicated or the syllables have been doubled, such as:</w:t>
      </w:r>
    </w:p>
    <w:p w:rsidR="00D377E6" w:rsidRPr="00E076FE" w:rsidRDefault="00D377E6" w:rsidP="00D377E6">
      <w:pPr>
        <w:spacing w:after="0" w:line="240" w:lineRule="auto"/>
        <w:ind w:left="1080"/>
        <w:rPr>
          <w:rFonts w:ascii="Times New Roman" w:hAnsi="Times New Roman"/>
          <w:sz w:val="24"/>
          <w:szCs w:val="24"/>
        </w:rPr>
      </w:pPr>
    </w:p>
    <w:p w:rsidR="00D377E6" w:rsidRPr="005A447B" w:rsidRDefault="00D377E6" w:rsidP="00D377E6">
      <w:pPr>
        <w:ind w:left="360"/>
        <w:rPr>
          <w:rFonts w:ascii="Times New Roman" w:hAnsi="Times New Roman"/>
          <w:sz w:val="24"/>
          <w:szCs w:val="24"/>
        </w:rPr>
      </w:pPr>
      <w:r w:rsidRPr="005A447B">
        <w:rPr>
          <w:rFonts w:ascii="Times New Roman" w:hAnsi="Times New Roman"/>
          <w:sz w:val="24"/>
          <w:szCs w:val="24"/>
        </w:rPr>
        <w:t xml:space="preserve">a. </w:t>
      </w:r>
      <w:r w:rsidRPr="005A447B">
        <w:rPr>
          <w:rFonts w:ascii="Times New Roman" w:hAnsi="Times New Roman"/>
          <w:sz w:val="24"/>
          <w:szCs w:val="24"/>
          <w:u w:val="single"/>
        </w:rPr>
        <w:t>fa’a</w:t>
      </w:r>
      <w:r w:rsidRPr="005A447B">
        <w:rPr>
          <w:rFonts w:ascii="Times New Roman" w:hAnsi="Times New Roman"/>
          <w:sz w:val="24"/>
          <w:szCs w:val="24"/>
        </w:rPr>
        <w:t>ma’ima’i</w:t>
      </w:r>
      <w:r w:rsidRPr="005A447B">
        <w:rPr>
          <w:rFonts w:ascii="Times New Roman" w:hAnsi="Times New Roman"/>
          <w:sz w:val="24"/>
          <w:szCs w:val="24"/>
        </w:rPr>
        <w:tab/>
      </w:r>
      <w:r w:rsidRPr="005A447B">
        <w:rPr>
          <w:rFonts w:ascii="Times New Roman" w:hAnsi="Times New Roman"/>
          <w:sz w:val="24"/>
          <w:szCs w:val="24"/>
        </w:rPr>
        <w:tab/>
      </w:r>
      <w:r w:rsidRPr="005A447B">
        <w:rPr>
          <w:rFonts w:ascii="Times New Roman" w:hAnsi="Times New Roman"/>
          <w:sz w:val="24"/>
          <w:szCs w:val="24"/>
        </w:rPr>
        <w:tab/>
      </w:r>
      <w:r w:rsidRPr="005A447B">
        <w:rPr>
          <w:rFonts w:ascii="Times New Roman" w:hAnsi="Times New Roman"/>
          <w:sz w:val="24"/>
          <w:szCs w:val="24"/>
        </w:rPr>
        <w:tab/>
        <w:t>somewhat sick</w:t>
      </w:r>
      <w:r w:rsidRPr="005A447B">
        <w:rPr>
          <w:rFonts w:ascii="Times New Roman" w:hAnsi="Times New Roman"/>
          <w:sz w:val="24"/>
          <w:szCs w:val="24"/>
        </w:rPr>
        <w:tab/>
      </w:r>
      <w:r w:rsidRPr="005A447B">
        <w:rPr>
          <w:rFonts w:ascii="Times New Roman" w:hAnsi="Times New Roman"/>
          <w:sz w:val="24"/>
          <w:szCs w:val="24"/>
        </w:rPr>
        <w:tab/>
      </w:r>
      <w:r w:rsidRPr="005A447B">
        <w:rPr>
          <w:rFonts w:ascii="Times New Roman" w:hAnsi="Times New Roman"/>
          <w:sz w:val="24"/>
          <w:szCs w:val="24"/>
        </w:rPr>
        <w:tab/>
        <w:t xml:space="preserve">from ma’i, </w:t>
      </w:r>
    </w:p>
    <w:p w:rsidR="00D377E6" w:rsidRPr="005A447B" w:rsidRDefault="00D377E6" w:rsidP="00D377E6">
      <w:pPr>
        <w:ind w:left="6840" w:firstLine="360"/>
        <w:rPr>
          <w:rFonts w:ascii="Times New Roman" w:hAnsi="Times New Roman"/>
          <w:sz w:val="24"/>
          <w:szCs w:val="24"/>
        </w:rPr>
      </w:pPr>
      <w:r w:rsidRPr="005A447B">
        <w:rPr>
          <w:rFonts w:ascii="Times New Roman" w:hAnsi="Times New Roman"/>
          <w:sz w:val="24"/>
          <w:szCs w:val="24"/>
        </w:rPr>
        <w:t>sick</w:t>
      </w:r>
    </w:p>
    <w:p w:rsidR="00D377E6" w:rsidRPr="005A447B" w:rsidRDefault="00D377E6" w:rsidP="00D377E6">
      <w:pPr>
        <w:ind w:left="360"/>
        <w:rPr>
          <w:rFonts w:ascii="Times New Roman" w:hAnsi="Times New Roman"/>
          <w:sz w:val="24"/>
          <w:szCs w:val="24"/>
        </w:rPr>
      </w:pPr>
      <w:r w:rsidRPr="005A447B">
        <w:rPr>
          <w:rFonts w:ascii="Times New Roman" w:hAnsi="Times New Roman"/>
          <w:sz w:val="24"/>
          <w:szCs w:val="24"/>
        </w:rPr>
        <w:t xml:space="preserve">b. </w:t>
      </w:r>
      <w:r w:rsidRPr="005A447B">
        <w:rPr>
          <w:rFonts w:ascii="Times New Roman" w:hAnsi="Times New Roman"/>
          <w:sz w:val="24"/>
          <w:szCs w:val="24"/>
          <w:u w:val="single"/>
        </w:rPr>
        <w:t>fa’a</w:t>
      </w:r>
      <w:r w:rsidRPr="005A447B">
        <w:rPr>
          <w:rFonts w:ascii="Times New Roman" w:hAnsi="Times New Roman"/>
          <w:sz w:val="24"/>
          <w:szCs w:val="24"/>
        </w:rPr>
        <w:t>samasama</w:t>
      </w:r>
      <w:r w:rsidRPr="005A447B">
        <w:rPr>
          <w:rFonts w:ascii="Times New Roman" w:hAnsi="Times New Roman"/>
          <w:sz w:val="24"/>
          <w:szCs w:val="24"/>
        </w:rPr>
        <w:tab/>
      </w:r>
      <w:r w:rsidRPr="005A447B">
        <w:rPr>
          <w:rFonts w:ascii="Times New Roman" w:hAnsi="Times New Roman"/>
          <w:sz w:val="24"/>
          <w:szCs w:val="24"/>
        </w:rPr>
        <w:tab/>
      </w:r>
      <w:r w:rsidRPr="005A447B">
        <w:rPr>
          <w:rFonts w:ascii="Times New Roman" w:hAnsi="Times New Roman"/>
          <w:sz w:val="24"/>
          <w:szCs w:val="24"/>
        </w:rPr>
        <w:tab/>
      </w:r>
      <w:r w:rsidRPr="005A447B">
        <w:rPr>
          <w:rFonts w:ascii="Times New Roman" w:hAnsi="Times New Roman"/>
          <w:sz w:val="24"/>
          <w:szCs w:val="24"/>
        </w:rPr>
        <w:tab/>
        <w:t>yellowish</w:t>
      </w:r>
      <w:r w:rsidRPr="005A447B">
        <w:rPr>
          <w:rFonts w:ascii="Times New Roman" w:hAnsi="Times New Roman"/>
          <w:sz w:val="24"/>
          <w:szCs w:val="24"/>
        </w:rPr>
        <w:tab/>
      </w:r>
      <w:r w:rsidRPr="005A447B">
        <w:rPr>
          <w:rFonts w:ascii="Times New Roman" w:hAnsi="Times New Roman"/>
          <w:sz w:val="24"/>
          <w:szCs w:val="24"/>
        </w:rPr>
        <w:tab/>
      </w:r>
      <w:r w:rsidRPr="005A447B">
        <w:rPr>
          <w:rFonts w:ascii="Times New Roman" w:hAnsi="Times New Roman"/>
          <w:sz w:val="24"/>
          <w:szCs w:val="24"/>
        </w:rPr>
        <w:tab/>
        <w:t xml:space="preserve">from </w:t>
      </w:r>
    </w:p>
    <w:p w:rsidR="00D377E6" w:rsidRPr="005A447B" w:rsidRDefault="00D377E6" w:rsidP="00D377E6">
      <w:pPr>
        <w:ind w:left="6480" w:firstLine="720"/>
        <w:rPr>
          <w:rFonts w:ascii="Times New Roman" w:hAnsi="Times New Roman"/>
          <w:sz w:val="24"/>
          <w:szCs w:val="24"/>
        </w:rPr>
      </w:pPr>
      <w:r w:rsidRPr="005A447B">
        <w:rPr>
          <w:rFonts w:ascii="Times New Roman" w:hAnsi="Times New Roman"/>
          <w:sz w:val="24"/>
          <w:szCs w:val="24"/>
        </w:rPr>
        <w:t xml:space="preserve">samasama, </w:t>
      </w:r>
    </w:p>
    <w:p w:rsidR="00D377E6" w:rsidRPr="005A447B" w:rsidRDefault="00D377E6" w:rsidP="00D377E6">
      <w:pPr>
        <w:ind w:left="6480" w:firstLine="720"/>
        <w:rPr>
          <w:rFonts w:ascii="Times New Roman" w:hAnsi="Times New Roman"/>
          <w:sz w:val="24"/>
          <w:szCs w:val="24"/>
        </w:rPr>
      </w:pPr>
      <w:r w:rsidRPr="005A447B">
        <w:rPr>
          <w:rFonts w:ascii="Times New Roman" w:hAnsi="Times New Roman"/>
          <w:sz w:val="24"/>
          <w:szCs w:val="24"/>
        </w:rPr>
        <w:t>yellow</w:t>
      </w:r>
    </w:p>
    <w:p w:rsidR="00D377E6" w:rsidRPr="005A447B" w:rsidRDefault="00D377E6" w:rsidP="00D377E6">
      <w:pPr>
        <w:numPr>
          <w:ilvl w:val="0"/>
          <w:numId w:val="3"/>
        </w:numPr>
        <w:spacing w:after="0" w:line="240" w:lineRule="auto"/>
        <w:rPr>
          <w:rFonts w:ascii="Times New Roman" w:hAnsi="Times New Roman"/>
          <w:sz w:val="24"/>
          <w:szCs w:val="24"/>
        </w:rPr>
      </w:pPr>
      <w:r w:rsidRPr="005A447B">
        <w:rPr>
          <w:rFonts w:ascii="Times New Roman" w:hAnsi="Times New Roman"/>
          <w:sz w:val="24"/>
          <w:szCs w:val="24"/>
        </w:rPr>
        <w:t>Used with numerals to indicate the number of times, as already.  For example:</w:t>
      </w:r>
    </w:p>
    <w:p w:rsidR="00D377E6" w:rsidRPr="005A447B" w:rsidRDefault="00D377E6" w:rsidP="00D377E6">
      <w:pPr>
        <w:rPr>
          <w:rFonts w:ascii="Times New Roman" w:hAnsi="Times New Roman"/>
          <w:sz w:val="24"/>
          <w:szCs w:val="24"/>
        </w:rPr>
      </w:pPr>
    </w:p>
    <w:p w:rsidR="00D377E6" w:rsidRPr="005A447B" w:rsidRDefault="00D377E6" w:rsidP="00D377E6">
      <w:pPr>
        <w:ind w:left="360"/>
        <w:rPr>
          <w:rFonts w:ascii="Times New Roman" w:hAnsi="Times New Roman"/>
          <w:sz w:val="24"/>
          <w:szCs w:val="24"/>
        </w:rPr>
      </w:pPr>
      <w:r w:rsidRPr="005A447B">
        <w:rPr>
          <w:rFonts w:ascii="Times New Roman" w:hAnsi="Times New Roman"/>
          <w:sz w:val="24"/>
          <w:szCs w:val="24"/>
        </w:rPr>
        <w:t xml:space="preserve">a. </w:t>
      </w:r>
      <w:r w:rsidRPr="005A447B">
        <w:rPr>
          <w:rFonts w:ascii="Times New Roman" w:hAnsi="Times New Roman"/>
          <w:sz w:val="24"/>
          <w:szCs w:val="24"/>
          <w:u w:val="single"/>
        </w:rPr>
        <w:t>fa’a</w:t>
      </w:r>
      <w:r w:rsidRPr="005A447B">
        <w:rPr>
          <w:rFonts w:ascii="Times New Roman" w:hAnsi="Times New Roman"/>
          <w:sz w:val="24"/>
          <w:szCs w:val="24"/>
        </w:rPr>
        <w:t>tasi</w:t>
      </w:r>
      <w:r w:rsidRPr="005A447B">
        <w:rPr>
          <w:rFonts w:ascii="Times New Roman" w:hAnsi="Times New Roman"/>
          <w:sz w:val="24"/>
          <w:szCs w:val="24"/>
        </w:rPr>
        <w:tab/>
      </w:r>
      <w:r w:rsidRPr="005A447B">
        <w:rPr>
          <w:rFonts w:ascii="Times New Roman" w:hAnsi="Times New Roman"/>
          <w:sz w:val="24"/>
          <w:szCs w:val="24"/>
        </w:rPr>
        <w:tab/>
      </w:r>
      <w:r w:rsidRPr="005A447B">
        <w:rPr>
          <w:rFonts w:ascii="Times New Roman" w:hAnsi="Times New Roman"/>
          <w:sz w:val="24"/>
          <w:szCs w:val="24"/>
        </w:rPr>
        <w:tab/>
      </w:r>
      <w:r w:rsidRPr="005A447B">
        <w:rPr>
          <w:rFonts w:ascii="Times New Roman" w:hAnsi="Times New Roman"/>
          <w:sz w:val="24"/>
          <w:szCs w:val="24"/>
        </w:rPr>
        <w:tab/>
      </w:r>
      <w:r w:rsidRPr="005A447B">
        <w:rPr>
          <w:rFonts w:ascii="Times New Roman" w:hAnsi="Times New Roman"/>
          <w:sz w:val="24"/>
          <w:szCs w:val="24"/>
        </w:rPr>
        <w:tab/>
        <w:t>going once</w:t>
      </w:r>
      <w:r w:rsidRPr="005A447B">
        <w:rPr>
          <w:rFonts w:ascii="Times New Roman" w:hAnsi="Times New Roman"/>
          <w:sz w:val="24"/>
          <w:szCs w:val="24"/>
        </w:rPr>
        <w:tab/>
      </w:r>
      <w:r w:rsidRPr="005A447B">
        <w:rPr>
          <w:rFonts w:ascii="Times New Roman" w:hAnsi="Times New Roman"/>
          <w:sz w:val="24"/>
          <w:szCs w:val="24"/>
        </w:rPr>
        <w:tab/>
      </w:r>
      <w:r w:rsidRPr="005A447B">
        <w:rPr>
          <w:rFonts w:ascii="Times New Roman" w:hAnsi="Times New Roman"/>
          <w:sz w:val="24"/>
          <w:szCs w:val="24"/>
        </w:rPr>
        <w:tab/>
        <w:t>from tasi, one</w:t>
      </w:r>
    </w:p>
    <w:p w:rsidR="00D377E6" w:rsidRPr="005A447B" w:rsidRDefault="00D377E6" w:rsidP="00D377E6">
      <w:pPr>
        <w:ind w:left="360"/>
        <w:rPr>
          <w:rFonts w:ascii="Times New Roman" w:hAnsi="Times New Roman"/>
          <w:sz w:val="24"/>
          <w:szCs w:val="24"/>
        </w:rPr>
      </w:pPr>
      <w:r w:rsidRPr="005A447B">
        <w:rPr>
          <w:rFonts w:ascii="Times New Roman" w:hAnsi="Times New Roman"/>
          <w:sz w:val="24"/>
          <w:szCs w:val="24"/>
        </w:rPr>
        <w:t xml:space="preserve">b. </w:t>
      </w:r>
      <w:r w:rsidRPr="005A447B">
        <w:rPr>
          <w:rFonts w:ascii="Times New Roman" w:hAnsi="Times New Roman"/>
          <w:sz w:val="24"/>
          <w:szCs w:val="24"/>
          <w:u w:val="single"/>
        </w:rPr>
        <w:t>fa’a</w:t>
      </w:r>
      <w:r w:rsidRPr="005A447B">
        <w:rPr>
          <w:rFonts w:ascii="Times New Roman" w:hAnsi="Times New Roman"/>
          <w:sz w:val="24"/>
          <w:szCs w:val="24"/>
        </w:rPr>
        <w:t>tolu</w:t>
      </w:r>
      <w:r w:rsidRPr="005A447B">
        <w:rPr>
          <w:rFonts w:ascii="Times New Roman" w:hAnsi="Times New Roman"/>
          <w:sz w:val="24"/>
          <w:szCs w:val="24"/>
        </w:rPr>
        <w:tab/>
      </w:r>
      <w:r w:rsidRPr="005A447B">
        <w:rPr>
          <w:rFonts w:ascii="Times New Roman" w:hAnsi="Times New Roman"/>
          <w:sz w:val="24"/>
          <w:szCs w:val="24"/>
        </w:rPr>
        <w:tab/>
      </w:r>
      <w:r w:rsidRPr="005A447B">
        <w:rPr>
          <w:rFonts w:ascii="Times New Roman" w:hAnsi="Times New Roman"/>
          <w:sz w:val="24"/>
          <w:szCs w:val="24"/>
        </w:rPr>
        <w:tab/>
      </w:r>
      <w:r w:rsidRPr="005A447B">
        <w:rPr>
          <w:rFonts w:ascii="Times New Roman" w:hAnsi="Times New Roman"/>
          <w:sz w:val="24"/>
          <w:szCs w:val="24"/>
        </w:rPr>
        <w:tab/>
      </w:r>
      <w:r w:rsidRPr="005A447B">
        <w:rPr>
          <w:rFonts w:ascii="Times New Roman" w:hAnsi="Times New Roman"/>
          <w:sz w:val="24"/>
          <w:szCs w:val="24"/>
        </w:rPr>
        <w:tab/>
        <w:t>going three times</w:t>
      </w:r>
      <w:r w:rsidRPr="005A447B">
        <w:rPr>
          <w:rFonts w:ascii="Times New Roman" w:hAnsi="Times New Roman"/>
          <w:sz w:val="24"/>
          <w:szCs w:val="24"/>
        </w:rPr>
        <w:tab/>
      </w:r>
      <w:r w:rsidRPr="005A447B">
        <w:rPr>
          <w:rFonts w:ascii="Times New Roman" w:hAnsi="Times New Roman"/>
          <w:sz w:val="24"/>
          <w:szCs w:val="24"/>
        </w:rPr>
        <w:tab/>
        <w:t xml:space="preserve">from tolu, </w:t>
      </w:r>
    </w:p>
    <w:p w:rsidR="00D377E6" w:rsidRDefault="00D377E6" w:rsidP="00D377E6">
      <w:pPr>
        <w:ind w:left="6840" w:firstLine="360"/>
        <w:rPr>
          <w:rFonts w:ascii="Times New Roman" w:hAnsi="Times New Roman"/>
          <w:sz w:val="24"/>
          <w:szCs w:val="24"/>
        </w:rPr>
      </w:pPr>
      <w:r w:rsidRPr="005A447B">
        <w:rPr>
          <w:rFonts w:ascii="Times New Roman" w:hAnsi="Times New Roman"/>
          <w:sz w:val="24"/>
          <w:szCs w:val="24"/>
        </w:rPr>
        <w:t>three</w:t>
      </w:r>
    </w:p>
    <w:p w:rsidR="00D377E6" w:rsidRPr="005A447B" w:rsidRDefault="00D377E6" w:rsidP="00D377E6">
      <w:pPr>
        <w:spacing w:line="480" w:lineRule="auto"/>
        <w:ind w:firstLine="720"/>
        <w:rPr>
          <w:rFonts w:ascii="Times New Roman" w:hAnsi="Times New Roman"/>
          <w:sz w:val="24"/>
          <w:szCs w:val="24"/>
        </w:rPr>
      </w:pPr>
      <w:r w:rsidRPr="005A447B">
        <w:rPr>
          <w:rFonts w:ascii="Times New Roman" w:hAnsi="Times New Roman"/>
          <w:sz w:val="24"/>
          <w:szCs w:val="24"/>
        </w:rPr>
        <w:t>The following patterns should address the usage of the Samoan word composition system:</w:t>
      </w:r>
    </w:p>
    <w:p w:rsidR="00D377E6" w:rsidRPr="005A447B" w:rsidRDefault="00D377E6" w:rsidP="00D377E6">
      <w:pPr>
        <w:numPr>
          <w:ilvl w:val="0"/>
          <w:numId w:val="4"/>
        </w:numPr>
        <w:spacing w:after="0" w:line="240" w:lineRule="auto"/>
        <w:rPr>
          <w:rFonts w:ascii="Times New Roman" w:hAnsi="Times New Roman"/>
          <w:sz w:val="24"/>
          <w:szCs w:val="24"/>
        </w:rPr>
      </w:pPr>
      <w:r w:rsidRPr="005A447B">
        <w:rPr>
          <w:rFonts w:ascii="Times New Roman" w:hAnsi="Times New Roman"/>
          <w:sz w:val="24"/>
          <w:szCs w:val="24"/>
        </w:rPr>
        <w:lastRenderedPageBreak/>
        <w:t xml:space="preserve">All compound verbs, almost without exception utilizes the </w:t>
      </w:r>
      <w:r w:rsidRPr="005A447B">
        <w:rPr>
          <w:rFonts w:ascii="Times New Roman" w:hAnsi="Times New Roman"/>
          <w:i/>
          <w:sz w:val="24"/>
          <w:szCs w:val="24"/>
        </w:rPr>
        <w:t>ina</w:t>
      </w:r>
      <w:r w:rsidRPr="005A447B">
        <w:rPr>
          <w:rFonts w:ascii="Times New Roman" w:hAnsi="Times New Roman"/>
          <w:sz w:val="24"/>
          <w:szCs w:val="24"/>
        </w:rPr>
        <w:t>, as such in the case of faitauina (also faitaulia), fa’amāgaloina, etc.</w:t>
      </w:r>
    </w:p>
    <w:p w:rsidR="00D377E6" w:rsidRPr="005A447B" w:rsidRDefault="00D377E6" w:rsidP="00D377E6">
      <w:pPr>
        <w:numPr>
          <w:ilvl w:val="0"/>
          <w:numId w:val="4"/>
        </w:numPr>
        <w:spacing w:after="0" w:line="240" w:lineRule="auto"/>
        <w:rPr>
          <w:rFonts w:ascii="Times New Roman" w:hAnsi="Times New Roman"/>
          <w:sz w:val="24"/>
          <w:szCs w:val="24"/>
        </w:rPr>
      </w:pPr>
      <w:r w:rsidRPr="005A447B">
        <w:rPr>
          <w:rFonts w:ascii="Times New Roman" w:hAnsi="Times New Roman"/>
          <w:sz w:val="24"/>
          <w:szCs w:val="24"/>
        </w:rPr>
        <w:t xml:space="preserve">The verbs ending in </w:t>
      </w:r>
      <w:r w:rsidRPr="005A447B">
        <w:rPr>
          <w:rFonts w:ascii="Times New Roman" w:hAnsi="Times New Roman"/>
          <w:i/>
          <w:sz w:val="24"/>
          <w:szCs w:val="24"/>
        </w:rPr>
        <w:t>i</w:t>
      </w:r>
      <w:r w:rsidRPr="005A447B">
        <w:rPr>
          <w:rFonts w:ascii="Times New Roman" w:hAnsi="Times New Roman"/>
          <w:sz w:val="24"/>
          <w:szCs w:val="24"/>
        </w:rPr>
        <w:t xml:space="preserve"> almost throughout take </w:t>
      </w:r>
      <w:r w:rsidRPr="005A447B">
        <w:rPr>
          <w:rFonts w:ascii="Times New Roman" w:hAnsi="Times New Roman"/>
          <w:i/>
          <w:sz w:val="24"/>
          <w:szCs w:val="24"/>
        </w:rPr>
        <w:t>a</w:t>
      </w:r>
      <w:r w:rsidRPr="005A447B">
        <w:rPr>
          <w:rFonts w:ascii="Times New Roman" w:hAnsi="Times New Roman"/>
          <w:sz w:val="24"/>
          <w:szCs w:val="24"/>
        </w:rPr>
        <w:t xml:space="preserve"> in the passive, such as: tulia, fusia, fasiotia etc.</w:t>
      </w:r>
    </w:p>
    <w:p w:rsidR="00D377E6" w:rsidRPr="005A447B" w:rsidRDefault="00D377E6" w:rsidP="00D377E6">
      <w:pPr>
        <w:numPr>
          <w:ilvl w:val="0"/>
          <w:numId w:val="4"/>
        </w:numPr>
        <w:spacing w:after="0" w:line="240" w:lineRule="auto"/>
        <w:rPr>
          <w:rFonts w:ascii="Times New Roman" w:hAnsi="Times New Roman"/>
          <w:sz w:val="24"/>
          <w:szCs w:val="24"/>
        </w:rPr>
      </w:pPr>
      <w:r w:rsidRPr="005A447B">
        <w:rPr>
          <w:rFonts w:ascii="Times New Roman" w:hAnsi="Times New Roman"/>
          <w:sz w:val="24"/>
          <w:szCs w:val="24"/>
        </w:rPr>
        <w:t xml:space="preserve">Those ending in </w:t>
      </w:r>
      <w:r w:rsidRPr="005A447B">
        <w:rPr>
          <w:rFonts w:ascii="Times New Roman" w:hAnsi="Times New Roman"/>
          <w:i/>
          <w:sz w:val="24"/>
          <w:szCs w:val="24"/>
        </w:rPr>
        <w:t>a</w:t>
      </w:r>
      <w:r w:rsidRPr="005A447B">
        <w:rPr>
          <w:rFonts w:ascii="Times New Roman" w:hAnsi="Times New Roman"/>
          <w:sz w:val="24"/>
          <w:szCs w:val="24"/>
        </w:rPr>
        <w:t xml:space="preserve">, </w:t>
      </w:r>
      <w:r w:rsidRPr="005A447B">
        <w:rPr>
          <w:rFonts w:ascii="Times New Roman" w:hAnsi="Times New Roman"/>
          <w:i/>
          <w:sz w:val="24"/>
          <w:szCs w:val="24"/>
        </w:rPr>
        <w:t>o</w:t>
      </w:r>
      <w:r w:rsidRPr="005A447B">
        <w:rPr>
          <w:rFonts w:ascii="Times New Roman" w:hAnsi="Times New Roman"/>
          <w:sz w:val="24"/>
          <w:szCs w:val="24"/>
        </w:rPr>
        <w:t xml:space="preserve">, </w:t>
      </w:r>
      <w:r w:rsidRPr="005A447B">
        <w:rPr>
          <w:rFonts w:ascii="Times New Roman" w:hAnsi="Times New Roman"/>
          <w:i/>
          <w:sz w:val="24"/>
          <w:szCs w:val="24"/>
        </w:rPr>
        <w:t>u</w:t>
      </w:r>
      <w:r w:rsidRPr="005A447B">
        <w:rPr>
          <w:rFonts w:ascii="Times New Roman" w:hAnsi="Times New Roman"/>
          <w:sz w:val="24"/>
          <w:szCs w:val="24"/>
        </w:rPr>
        <w:t xml:space="preserve"> have mostly </w:t>
      </w:r>
      <w:r w:rsidRPr="005A447B">
        <w:rPr>
          <w:rFonts w:ascii="Times New Roman" w:hAnsi="Times New Roman"/>
          <w:i/>
          <w:sz w:val="24"/>
          <w:szCs w:val="24"/>
        </w:rPr>
        <w:t>mia</w:t>
      </w:r>
      <w:r w:rsidRPr="005A447B">
        <w:rPr>
          <w:rFonts w:ascii="Times New Roman" w:hAnsi="Times New Roman"/>
          <w:sz w:val="24"/>
          <w:szCs w:val="24"/>
        </w:rPr>
        <w:t xml:space="preserve">, </w:t>
      </w:r>
      <w:r w:rsidRPr="005A447B">
        <w:rPr>
          <w:rFonts w:ascii="Times New Roman" w:hAnsi="Times New Roman"/>
          <w:i/>
          <w:sz w:val="24"/>
          <w:szCs w:val="24"/>
        </w:rPr>
        <w:t>sia</w:t>
      </w:r>
      <w:r w:rsidRPr="005A447B">
        <w:rPr>
          <w:rFonts w:ascii="Times New Roman" w:hAnsi="Times New Roman"/>
          <w:sz w:val="24"/>
          <w:szCs w:val="24"/>
        </w:rPr>
        <w:t xml:space="preserve">, </w:t>
      </w:r>
      <w:r w:rsidRPr="005A447B">
        <w:rPr>
          <w:rFonts w:ascii="Times New Roman" w:hAnsi="Times New Roman"/>
          <w:i/>
          <w:sz w:val="24"/>
          <w:szCs w:val="24"/>
        </w:rPr>
        <w:t>tia</w:t>
      </w:r>
      <w:r w:rsidRPr="005A447B">
        <w:rPr>
          <w:rFonts w:ascii="Times New Roman" w:hAnsi="Times New Roman"/>
          <w:sz w:val="24"/>
          <w:szCs w:val="24"/>
        </w:rPr>
        <w:t xml:space="preserve">, </w:t>
      </w:r>
      <w:r w:rsidRPr="005A447B">
        <w:rPr>
          <w:rFonts w:ascii="Times New Roman" w:hAnsi="Times New Roman"/>
          <w:i/>
          <w:sz w:val="24"/>
          <w:szCs w:val="24"/>
        </w:rPr>
        <w:t>ina</w:t>
      </w:r>
      <w:r w:rsidRPr="005A447B">
        <w:rPr>
          <w:rFonts w:ascii="Times New Roman" w:hAnsi="Times New Roman"/>
          <w:sz w:val="24"/>
          <w:szCs w:val="24"/>
        </w:rPr>
        <w:t xml:space="preserve"> their passive form: inumia, fonotia, tanumia etc. </w:t>
      </w:r>
    </w:p>
    <w:p w:rsidR="00D377E6" w:rsidRDefault="00D377E6" w:rsidP="00D377E6"/>
    <w:p w:rsidR="00D377E6" w:rsidRPr="005A447B" w:rsidRDefault="00D377E6" w:rsidP="00D377E6">
      <w:pPr>
        <w:spacing w:line="480" w:lineRule="auto"/>
        <w:rPr>
          <w:rFonts w:ascii="Times New Roman" w:hAnsi="Times New Roman"/>
          <w:sz w:val="24"/>
          <w:szCs w:val="24"/>
        </w:rPr>
      </w:pPr>
      <w:r w:rsidRPr="005A447B">
        <w:rPr>
          <w:rFonts w:ascii="Times New Roman" w:hAnsi="Times New Roman"/>
          <w:sz w:val="24"/>
          <w:szCs w:val="24"/>
        </w:rPr>
        <w:t xml:space="preserve">In addition, two other Bound Morphemes, </w:t>
      </w:r>
      <w:r w:rsidRPr="005A447B">
        <w:rPr>
          <w:rFonts w:ascii="Times New Roman" w:hAnsi="Times New Roman"/>
          <w:i/>
          <w:iCs/>
          <w:sz w:val="24"/>
          <w:szCs w:val="24"/>
        </w:rPr>
        <w:t>ga</w:t>
      </w:r>
      <w:r w:rsidRPr="005A447B">
        <w:rPr>
          <w:rFonts w:ascii="Times New Roman" w:hAnsi="Times New Roman"/>
          <w:sz w:val="24"/>
          <w:szCs w:val="24"/>
        </w:rPr>
        <w:t xml:space="preserve"> and </w:t>
      </w:r>
      <w:r w:rsidRPr="005A447B">
        <w:rPr>
          <w:rFonts w:ascii="Times New Roman" w:hAnsi="Times New Roman"/>
          <w:i/>
          <w:iCs/>
          <w:sz w:val="24"/>
          <w:szCs w:val="24"/>
        </w:rPr>
        <w:t>‘aga</w:t>
      </w:r>
      <w:r w:rsidRPr="005A447B">
        <w:rPr>
          <w:rFonts w:ascii="Times New Roman" w:hAnsi="Times New Roman"/>
          <w:sz w:val="24"/>
          <w:szCs w:val="24"/>
        </w:rPr>
        <w:t xml:space="preserve">, reveals a pattern that constitute a conversion of verbs into nouns.  The following pattern portrays that occasion:  </w:t>
      </w:r>
    </w:p>
    <w:p w:rsidR="00D377E6" w:rsidRPr="002E0413" w:rsidRDefault="00D377E6" w:rsidP="00D377E6">
      <w:pPr>
        <w:rPr>
          <w:rFonts w:ascii="Times New Roman" w:hAnsi="Times New Roman"/>
          <w:sz w:val="24"/>
          <w:szCs w:val="24"/>
          <w:u w:val="single"/>
        </w:rPr>
      </w:pPr>
      <w:r w:rsidRPr="005A447B">
        <w:rPr>
          <w:rFonts w:ascii="Times New Roman" w:hAnsi="Times New Roman"/>
          <w:sz w:val="24"/>
          <w:szCs w:val="24"/>
        </w:rPr>
        <w:t xml:space="preserve">            </w:t>
      </w:r>
      <w:r w:rsidRPr="005A447B">
        <w:rPr>
          <w:rFonts w:ascii="Times New Roman" w:hAnsi="Times New Roman"/>
          <w:sz w:val="24"/>
          <w:szCs w:val="24"/>
          <w:u w:val="single"/>
        </w:rPr>
        <w:t>Free Morpheme     +     Bound Morpheme     =     Noun</w:t>
      </w:r>
    </w:p>
    <w:p w:rsidR="00D377E6" w:rsidRPr="005A447B" w:rsidRDefault="00D377E6" w:rsidP="00D377E6">
      <w:pPr>
        <w:rPr>
          <w:rFonts w:ascii="Times New Roman" w:hAnsi="Times New Roman"/>
          <w:sz w:val="24"/>
          <w:szCs w:val="24"/>
        </w:rPr>
      </w:pPr>
      <w:r w:rsidRPr="005A447B">
        <w:rPr>
          <w:rFonts w:ascii="Times New Roman" w:hAnsi="Times New Roman"/>
          <w:sz w:val="24"/>
          <w:szCs w:val="24"/>
        </w:rPr>
        <w:tab/>
        <w:t xml:space="preserve">         fusu</w:t>
      </w:r>
      <w:r w:rsidRPr="005A447B">
        <w:rPr>
          <w:rFonts w:ascii="Times New Roman" w:hAnsi="Times New Roman"/>
          <w:sz w:val="24"/>
          <w:szCs w:val="24"/>
        </w:rPr>
        <w:tab/>
      </w:r>
      <w:r w:rsidRPr="005A447B">
        <w:rPr>
          <w:rFonts w:ascii="Times New Roman" w:hAnsi="Times New Roman"/>
          <w:sz w:val="24"/>
          <w:szCs w:val="24"/>
        </w:rPr>
        <w:tab/>
      </w:r>
      <w:r w:rsidRPr="005A447B">
        <w:rPr>
          <w:rFonts w:ascii="Times New Roman" w:hAnsi="Times New Roman"/>
          <w:sz w:val="24"/>
          <w:szCs w:val="24"/>
        </w:rPr>
        <w:tab/>
        <w:t>‘aga</w:t>
      </w:r>
      <w:r w:rsidRPr="005A447B">
        <w:rPr>
          <w:rFonts w:ascii="Times New Roman" w:hAnsi="Times New Roman"/>
          <w:sz w:val="24"/>
          <w:szCs w:val="24"/>
        </w:rPr>
        <w:tab/>
      </w:r>
      <w:r w:rsidRPr="005A447B">
        <w:rPr>
          <w:rFonts w:ascii="Times New Roman" w:hAnsi="Times New Roman"/>
          <w:sz w:val="24"/>
          <w:szCs w:val="24"/>
        </w:rPr>
        <w:tab/>
        <w:t>=     fusu’aga</w:t>
      </w:r>
    </w:p>
    <w:p w:rsidR="00D377E6" w:rsidRDefault="00D377E6" w:rsidP="00D377E6">
      <w:pPr>
        <w:rPr>
          <w:rFonts w:ascii="Times New Roman" w:hAnsi="Times New Roman"/>
          <w:sz w:val="24"/>
          <w:szCs w:val="24"/>
        </w:rPr>
      </w:pPr>
      <w:r w:rsidRPr="005A447B">
        <w:rPr>
          <w:rFonts w:ascii="Times New Roman" w:hAnsi="Times New Roman"/>
          <w:sz w:val="24"/>
          <w:szCs w:val="24"/>
        </w:rPr>
        <w:tab/>
        <w:t xml:space="preserve">         su’e</w:t>
      </w:r>
      <w:r w:rsidRPr="005A447B">
        <w:rPr>
          <w:rFonts w:ascii="Times New Roman" w:hAnsi="Times New Roman"/>
          <w:sz w:val="24"/>
          <w:szCs w:val="24"/>
        </w:rPr>
        <w:tab/>
      </w:r>
      <w:r w:rsidRPr="005A447B">
        <w:rPr>
          <w:rFonts w:ascii="Times New Roman" w:hAnsi="Times New Roman"/>
          <w:sz w:val="24"/>
          <w:szCs w:val="24"/>
        </w:rPr>
        <w:tab/>
      </w:r>
      <w:r w:rsidRPr="005A447B">
        <w:rPr>
          <w:rFonts w:ascii="Times New Roman" w:hAnsi="Times New Roman"/>
          <w:sz w:val="24"/>
          <w:szCs w:val="24"/>
        </w:rPr>
        <w:tab/>
        <w:t xml:space="preserve">  ga</w:t>
      </w:r>
      <w:r w:rsidRPr="005A447B">
        <w:rPr>
          <w:rFonts w:ascii="Times New Roman" w:hAnsi="Times New Roman"/>
          <w:sz w:val="24"/>
          <w:szCs w:val="24"/>
        </w:rPr>
        <w:tab/>
      </w:r>
      <w:r w:rsidRPr="005A447B">
        <w:rPr>
          <w:rFonts w:ascii="Times New Roman" w:hAnsi="Times New Roman"/>
          <w:sz w:val="24"/>
          <w:szCs w:val="24"/>
        </w:rPr>
        <w:tab/>
        <w:t>=     su’ega</w:t>
      </w:r>
    </w:p>
    <w:p w:rsidR="00D377E6" w:rsidRDefault="00D377E6" w:rsidP="00D377E6">
      <w:pPr>
        <w:rPr>
          <w:rFonts w:ascii="Times New Roman" w:hAnsi="Times New Roman"/>
          <w:sz w:val="24"/>
          <w:szCs w:val="24"/>
        </w:rPr>
      </w:pPr>
    </w:p>
    <w:p w:rsidR="00D377E6" w:rsidRPr="005A447B" w:rsidRDefault="00D377E6" w:rsidP="00D377E6">
      <w:pPr>
        <w:spacing w:line="480" w:lineRule="auto"/>
        <w:ind w:firstLine="720"/>
        <w:rPr>
          <w:rFonts w:ascii="Times New Roman" w:hAnsi="Times New Roman"/>
          <w:sz w:val="24"/>
          <w:szCs w:val="24"/>
        </w:rPr>
      </w:pPr>
      <w:r w:rsidRPr="005A447B">
        <w:rPr>
          <w:rFonts w:ascii="Times New Roman" w:hAnsi="Times New Roman"/>
          <w:sz w:val="24"/>
          <w:szCs w:val="24"/>
        </w:rPr>
        <w:t xml:space="preserve">Lastly, the prefix or the Bound Morphemes </w:t>
      </w:r>
      <w:r w:rsidRPr="005A447B">
        <w:rPr>
          <w:rFonts w:ascii="Times New Roman" w:hAnsi="Times New Roman"/>
          <w:i/>
          <w:iCs/>
          <w:sz w:val="24"/>
          <w:szCs w:val="24"/>
        </w:rPr>
        <w:t>ta</w:t>
      </w:r>
      <w:r w:rsidRPr="005A447B">
        <w:rPr>
          <w:rFonts w:ascii="Times New Roman" w:hAnsi="Times New Roman"/>
          <w:sz w:val="24"/>
          <w:szCs w:val="24"/>
        </w:rPr>
        <w:t xml:space="preserve"> and </w:t>
      </w:r>
      <w:r w:rsidRPr="005A447B">
        <w:rPr>
          <w:rFonts w:ascii="Times New Roman" w:hAnsi="Times New Roman"/>
          <w:i/>
          <w:iCs/>
          <w:sz w:val="24"/>
          <w:szCs w:val="24"/>
        </w:rPr>
        <w:t>ma</w:t>
      </w:r>
      <w:r w:rsidRPr="005A447B">
        <w:rPr>
          <w:rFonts w:ascii="Times New Roman" w:hAnsi="Times New Roman"/>
          <w:sz w:val="24"/>
          <w:szCs w:val="24"/>
        </w:rPr>
        <w:t xml:space="preserve"> presents another pattern that is rarely denoted in Samoan word structures.  The following are some findings:</w:t>
      </w:r>
    </w:p>
    <w:p w:rsidR="00D377E6" w:rsidRPr="005A447B" w:rsidRDefault="00D377E6" w:rsidP="00D377E6">
      <w:pPr>
        <w:ind w:left="2160" w:hanging="1440"/>
        <w:rPr>
          <w:rFonts w:ascii="Times New Roman" w:hAnsi="Times New Roman"/>
          <w:sz w:val="24"/>
          <w:szCs w:val="24"/>
        </w:rPr>
      </w:pPr>
      <w:r w:rsidRPr="005A447B">
        <w:rPr>
          <w:rFonts w:ascii="Times New Roman" w:hAnsi="Times New Roman"/>
          <w:sz w:val="24"/>
          <w:szCs w:val="24"/>
          <w:u w:val="single"/>
        </w:rPr>
        <w:t>ta</w:t>
      </w:r>
      <w:r w:rsidRPr="005A447B">
        <w:rPr>
          <w:rFonts w:ascii="Times New Roman" w:hAnsi="Times New Roman"/>
          <w:sz w:val="24"/>
          <w:szCs w:val="24"/>
        </w:rPr>
        <w:t>:</w:t>
      </w:r>
      <w:r w:rsidRPr="005A447B">
        <w:rPr>
          <w:rFonts w:ascii="Times New Roman" w:hAnsi="Times New Roman"/>
          <w:sz w:val="24"/>
          <w:szCs w:val="24"/>
        </w:rPr>
        <w:tab/>
        <w:t xml:space="preserve">In words like </w:t>
      </w:r>
      <w:r w:rsidRPr="005A447B">
        <w:rPr>
          <w:rFonts w:ascii="Times New Roman" w:hAnsi="Times New Roman"/>
          <w:i/>
          <w:iCs/>
          <w:sz w:val="24"/>
          <w:szCs w:val="24"/>
        </w:rPr>
        <w:t>tāpuni</w:t>
      </w:r>
      <w:r w:rsidRPr="005A447B">
        <w:rPr>
          <w:rFonts w:ascii="Times New Roman" w:hAnsi="Times New Roman"/>
          <w:sz w:val="24"/>
          <w:szCs w:val="24"/>
        </w:rPr>
        <w:t xml:space="preserve">, </w:t>
      </w:r>
      <w:r w:rsidRPr="005A447B">
        <w:rPr>
          <w:rFonts w:ascii="Times New Roman" w:hAnsi="Times New Roman"/>
          <w:i/>
          <w:iCs/>
          <w:sz w:val="24"/>
          <w:szCs w:val="24"/>
        </w:rPr>
        <w:t>tafuli</w:t>
      </w:r>
      <w:r w:rsidRPr="005A447B">
        <w:rPr>
          <w:rFonts w:ascii="Times New Roman" w:hAnsi="Times New Roman"/>
          <w:sz w:val="24"/>
          <w:szCs w:val="24"/>
        </w:rPr>
        <w:t xml:space="preserve">, </w:t>
      </w:r>
      <w:r w:rsidRPr="005A447B">
        <w:rPr>
          <w:rFonts w:ascii="Times New Roman" w:hAnsi="Times New Roman"/>
          <w:i/>
          <w:iCs/>
          <w:sz w:val="24"/>
          <w:szCs w:val="24"/>
        </w:rPr>
        <w:t>tapē</w:t>
      </w:r>
      <w:r w:rsidRPr="005A447B">
        <w:rPr>
          <w:rFonts w:ascii="Times New Roman" w:hAnsi="Times New Roman"/>
          <w:sz w:val="24"/>
          <w:szCs w:val="24"/>
        </w:rPr>
        <w:t xml:space="preserve">, etc., the Bound Morpheme </w:t>
      </w:r>
      <w:r w:rsidRPr="005A447B">
        <w:rPr>
          <w:rFonts w:ascii="Times New Roman" w:hAnsi="Times New Roman"/>
          <w:i/>
          <w:iCs/>
          <w:sz w:val="24"/>
          <w:szCs w:val="24"/>
        </w:rPr>
        <w:t>ta</w:t>
      </w:r>
      <w:r w:rsidRPr="005A447B">
        <w:rPr>
          <w:rFonts w:ascii="Times New Roman" w:hAnsi="Times New Roman"/>
          <w:sz w:val="24"/>
          <w:szCs w:val="24"/>
        </w:rPr>
        <w:t xml:space="preserve"> denotes an action or a doing, and it is closely related to the Bound Morpheme </w:t>
      </w:r>
      <w:r w:rsidRPr="005A447B">
        <w:rPr>
          <w:rFonts w:ascii="Times New Roman" w:hAnsi="Times New Roman"/>
          <w:i/>
          <w:iCs/>
          <w:sz w:val="24"/>
          <w:szCs w:val="24"/>
        </w:rPr>
        <w:t>fa’a</w:t>
      </w:r>
      <w:r w:rsidRPr="005A447B">
        <w:rPr>
          <w:rFonts w:ascii="Times New Roman" w:hAnsi="Times New Roman"/>
          <w:sz w:val="24"/>
          <w:szCs w:val="24"/>
        </w:rPr>
        <w:t xml:space="preserve">. </w:t>
      </w:r>
    </w:p>
    <w:p w:rsidR="00D377E6" w:rsidRPr="005A447B" w:rsidRDefault="00D377E6" w:rsidP="00D377E6">
      <w:pPr>
        <w:ind w:left="2160"/>
        <w:rPr>
          <w:rFonts w:ascii="Times New Roman" w:hAnsi="Times New Roman"/>
          <w:sz w:val="24"/>
          <w:szCs w:val="24"/>
        </w:rPr>
      </w:pPr>
      <w:r w:rsidRPr="005A447B">
        <w:rPr>
          <w:rFonts w:ascii="Times New Roman" w:hAnsi="Times New Roman"/>
          <w:sz w:val="24"/>
          <w:szCs w:val="24"/>
          <w:lang w:val="it-IT"/>
        </w:rPr>
        <w:t xml:space="preserve">Ex:  </w:t>
      </w:r>
      <w:r w:rsidRPr="005A447B">
        <w:rPr>
          <w:rFonts w:ascii="Times New Roman" w:hAnsi="Times New Roman"/>
          <w:sz w:val="24"/>
          <w:szCs w:val="24"/>
          <w:lang w:val="it-IT"/>
        </w:rPr>
        <w:tab/>
        <w:t xml:space="preserve">Alu e tāpuni le faitoto’a.  </w:t>
      </w:r>
      <w:r w:rsidRPr="005A447B">
        <w:rPr>
          <w:rFonts w:ascii="Times New Roman" w:hAnsi="Times New Roman"/>
          <w:sz w:val="24"/>
          <w:szCs w:val="24"/>
        </w:rPr>
        <w:t>Ia, ‘ua ‘uma.  ‘Ua māpuni.</w:t>
      </w:r>
    </w:p>
    <w:p w:rsidR="00D377E6" w:rsidRPr="005A447B" w:rsidRDefault="00D377E6" w:rsidP="00D377E6">
      <w:pPr>
        <w:ind w:left="2160" w:hanging="1440"/>
        <w:rPr>
          <w:rFonts w:ascii="Times New Roman" w:hAnsi="Times New Roman"/>
          <w:sz w:val="24"/>
          <w:szCs w:val="24"/>
        </w:rPr>
      </w:pPr>
      <w:r w:rsidRPr="005A447B">
        <w:rPr>
          <w:rFonts w:ascii="Times New Roman" w:hAnsi="Times New Roman"/>
          <w:sz w:val="24"/>
          <w:szCs w:val="24"/>
          <w:u w:val="single"/>
        </w:rPr>
        <w:t>ma</w:t>
      </w:r>
      <w:r w:rsidRPr="005A447B">
        <w:rPr>
          <w:rFonts w:ascii="Times New Roman" w:hAnsi="Times New Roman"/>
          <w:sz w:val="24"/>
          <w:szCs w:val="24"/>
        </w:rPr>
        <w:t>:</w:t>
      </w:r>
      <w:r w:rsidRPr="005A447B">
        <w:rPr>
          <w:rFonts w:ascii="Times New Roman" w:hAnsi="Times New Roman"/>
          <w:sz w:val="24"/>
          <w:szCs w:val="24"/>
        </w:rPr>
        <w:tab/>
        <w:t xml:space="preserve">This is related to </w:t>
      </w:r>
      <w:r w:rsidRPr="005A447B">
        <w:rPr>
          <w:rFonts w:ascii="Times New Roman" w:hAnsi="Times New Roman"/>
          <w:i/>
          <w:iCs/>
          <w:sz w:val="24"/>
          <w:szCs w:val="24"/>
        </w:rPr>
        <w:t>ta</w:t>
      </w:r>
      <w:r w:rsidRPr="005A447B">
        <w:rPr>
          <w:rFonts w:ascii="Times New Roman" w:hAnsi="Times New Roman"/>
          <w:sz w:val="24"/>
          <w:szCs w:val="24"/>
        </w:rPr>
        <w:t xml:space="preserve">, but it denotes that the action has been completed.  Such words as the following are the result of an action: </w:t>
      </w:r>
      <w:r w:rsidRPr="005A447B">
        <w:rPr>
          <w:rFonts w:ascii="Times New Roman" w:hAnsi="Times New Roman"/>
          <w:i/>
          <w:iCs/>
          <w:sz w:val="24"/>
          <w:szCs w:val="24"/>
        </w:rPr>
        <w:t>māpuni</w:t>
      </w:r>
      <w:r w:rsidRPr="005A447B">
        <w:rPr>
          <w:rFonts w:ascii="Times New Roman" w:hAnsi="Times New Roman"/>
          <w:sz w:val="24"/>
          <w:szCs w:val="24"/>
        </w:rPr>
        <w:t xml:space="preserve">, </w:t>
      </w:r>
      <w:r w:rsidRPr="005A447B">
        <w:rPr>
          <w:rFonts w:ascii="Times New Roman" w:hAnsi="Times New Roman"/>
          <w:i/>
          <w:iCs/>
          <w:sz w:val="24"/>
          <w:szCs w:val="24"/>
        </w:rPr>
        <w:t>mafuli</w:t>
      </w:r>
      <w:r w:rsidRPr="005A447B">
        <w:rPr>
          <w:rFonts w:ascii="Times New Roman" w:hAnsi="Times New Roman"/>
          <w:sz w:val="24"/>
          <w:szCs w:val="24"/>
        </w:rPr>
        <w:t xml:space="preserve">, </w:t>
      </w:r>
      <w:r w:rsidRPr="005A447B">
        <w:rPr>
          <w:rFonts w:ascii="Times New Roman" w:hAnsi="Times New Roman"/>
          <w:i/>
          <w:iCs/>
          <w:sz w:val="24"/>
          <w:szCs w:val="24"/>
        </w:rPr>
        <w:t>māsae</w:t>
      </w:r>
      <w:r w:rsidRPr="005A447B">
        <w:rPr>
          <w:rFonts w:ascii="Times New Roman" w:hAnsi="Times New Roman"/>
          <w:sz w:val="24"/>
          <w:szCs w:val="24"/>
        </w:rPr>
        <w:t xml:space="preserve">, </w:t>
      </w:r>
      <w:r w:rsidRPr="005A447B">
        <w:rPr>
          <w:rFonts w:ascii="Times New Roman" w:hAnsi="Times New Roman"/>
          <w:i/>
          <w:iCs/>
          <w:sz w:val="24"/>
          <w:szCs w:val="24"/>
        </w:rPr>
        <w:t>māfo’e</w:t>
      </w:r>
      <w:r w:rsidRPr="005A447B">
        <w:rPr>
          <w:rFonts w:ascii="Times New Roman" w:hAnsi="Times New Roman"/>
          <w:sz w:val="24"/>
          <w:szCs w:val="24"/>
        </w:rPr>
        <w:t xml:space="preserve">, etc.   </w:t>
      </w:r>
    </w:p>
    <w:p w:rsidR="00D377E6" w:rsidRPr="005A447B" w:rsidRDefault="00D377E6" w:rsidP="00D377E6">
      <w:pPr>
        <w:ind w:left="2880" w:hanging="720"/>
        <w:rPr>
          <w:rFonts w:ascii="Times New Roman" w:hAnsi="Times New Roman"/>
          <w:sz w:val="24"/>
          <w:szCs w:val="24"/>
          <w:lang w:val="pt-PT"/>
        </w:rPr>
      </w:pPr>
      <w:r w:rsidRPr="005A447B">
        <w:rPr>
          <w:rFonts w:ascii="Times New Roman" w:hAnsi="Times New Roman"/>
          <w:sz w:val="24"/>
          <w:szCs w:val="24"/>
        </w:rPr>
        <w:t xml:space="preserve">Ex:  </w:t>
      </w:r>
      <w:r w:rsidRPr="005A447B">
        <w:rPr>
          <w:rFonts w:ascii="Times New Roman" w:hAnsi="Times New Roman"/>
          <w:sz w:val="24"/>
          <w:szCs w:val="24"/>
        </w:rPr>
        <w:tab/>
      </w:r>
      <w:r w:rsidRPr="005A447B">
        <w:rPr>
          <w:rFonts w:ascii="Times New Roman" w:hAnsi="Times New Roman"/>
          <w:sz w:val="24"/>
          <w:szCs w:val="24"/>
          <w:lang w:val="pt-PT"/>
        </w:rPr>
        <w:t>Se ‘i tātou o e tafuli ‘apa o lo ‘o i tua.  Ia, o lea ‘ua taufai mafuli ‘uma.</w:t>
      </w:r>
    </w:p>
    <w:p w:rsidR="00A6130C" w:rsidRDefault="00A6130C"/>
    <w:sectPr w:rsidR="00A6130C" w:rsidSect="00A613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B55F0"/>
    <w:multiLevelType w:val="hybridMultilevel"/>
    <w:tmpl w:val="89CE1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0C7051"/>
    <w:multiLevelType w:val="hybridMultilevel"/>
    <w:tmpl w:val="B742DD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A771AF7"/>
    <w:multiLevelType w:val="hybridMultilevel"/>
    <w:tmpl w:val="E5CE9966"/>
    <w:lvl w:ilvl="0" w:tplc="A3EABBD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0D55CF2"/>
    <w:multiLevelType w:val="hybridMultilevel"/>
    <w:tmpl w:val="B2502A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FD458B"/>
    <w:multiLevelType w:val="hybridMultilevel"/>
    <w:tmpl w:val="F8FA231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7E6"/>
    <w:rsid w:val="00181093"/>
    <w:rsid w:val="005A1EE4"/>
    <w:rsid w:val="00A6130C"/>
    <w:rsid w:val="00B67F58"/>
    <w:rsid w:val="00CE5E17"/>
    <w:rsid w:val="00D37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77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D377E6"/>
    <w:pPr>
      <w:spacing w:after="0" w:line="240" w:lineRule="auto"/>
    </w:pPr>
  </w:style>
  <w:style w:type="paragraph" w:styleId="ListParagraph">
    <w:name w:val="List Paragraph"/>
    <w:basedOn w:val="Normal"/>
    <w:uiPriority w:val="34"/>
    <w:qFormat/>
    <w:rsid w:val="00D377E6"/>
    <w:pPr>
      <w:ind w:left="720"/>
      <w:contextualSpacing/>
    </w:pPr>
  </w:style>
  <w:style w:type="paragraph" w:styleId="BodyTextIndent">
    <w:name w:val="Body Text Indent"/>
    <w:basedOn w:val="Normal"/>
    <w:link w:val="BodyTextIndentChar"/>
    <w:rsid w:val="00D377E6"/>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D377E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77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D377E6"/>
    <w:pPr>
      <w:spacing w:after="0" w:line="240" w:lineRule="auto"/>
    </w:pPr>
  </w:style>
  <w:style w:type="paragraph" w:styleId="ListParagraph">
    <w:name w:val="List Paragraph"/>
    <w:basedOn w:val="Normal"/>
    <w:uiPriority w:val="34"/>
    <w:qFormat/>
    <w:rsid w:val="00D377E6"/>
    <w:pPr>
      <w:ind w:left="720"/>
      <w:contextualSpacing/>
    </w:pPr>
  </w:style>
  <w:style w:type="paragraph" w:styleId="BodyTextIndent">
    <w:name w:val="Body Text Indent"/>
    <w:basedOn w:val="Normal"/>
    <w:link w:val="BodyTextIndentChar"/>
    <w:rsid w:val="00D377E6"/>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D377E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ascc</Company>
  <LinksUpToDate>false</LinksUpToDate>
  <CharactersWithSpaces>5328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e.feleti</dc:creator>
  <cp:lastModifiedBy>Evile F. Feleti</cp:lastModifiedBy>
  <cp:revision>2</cp:revision>
  <cp:lastPrinted>2011-06-22T02:08:00Z</cp:lastPrinted>
  <dcterms:created xsi:type="dcterms:W3CDTF">2012-08-21T22:12:00Z</dcterms:created>
  <dcterms:modified xsi:type="dcterms:W3CDTF">2012-08-21T22:12:00Z</dcterms:modified>
</cp:coreProperties>
</file>